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97"/>
      </w:tblGrid>
      <w:tr w:rsidR="00F529AC" w:rsidTr="00B0405F">
        <w:tc>
          <w:tcPr>
            <w:tcW w:w="4679" w:type="dxa"/>
          </w:tcPr>
          <w:p w:rsidR="00F529AC" w:rsidRDefault="00F529AC" w:rsidP="00B0405F">
            <w:pPr>
              <w:pStyle w:val="a4"/>
              <w:jc w:val="center"/>
              <w:rPr>
                <w:rFonts w:ascii="Times New Roman" w:hAnsi="Times New Roman" w:cs="Times New Roman"/>
                <w:b/>
                <w:sz w:val="24"/>
                <w:szCs w:val="24"/>
              </w:rPr>
            </w:pPr>
            <w:r>
              <w:rPr>
                <w:noProof/>
                <w:lang w:eastAsia="ru-RU"/>
              </w:rPr>
              <w:drawing>
                <wp:inline distT="0" distB="0" distL="0" distR="0" wp14:anchorId="1989BBAD" wp14:editId="76DA6063">
                  <wp:extent cx="1895475" cy="1524000"/>
                  <wp:effectExtent l="0" t="0" r="9525" b="0"/>
                  <wp:docPr id="5" name="Объект 3" descr="https://sun6-20.userapi.com/s/v1/ig2/YdyVoYUTYCoN3B8dMgN5rRgF6mO1EbpTnrFoMmDdcO2X28Qw515AkInEAf8pscPf6B3ZGdxS9Nu_C_BloumjOUiQ.jpg?size=904x904&amp;quality=95&amp;crop=214,68,904,904&amp;ava=1"/>
                  <wp:cNvGraphicFramePr/>
                  <a:graphic xmlns:a="http://schemas.openxmlformats.org/drawingml/2006/main">
                    <a:graphicData uri="http://schemas.openxmlformats.org/drawingml/2006/picture">
                      <pic:pic xmlns:pic="http://schemas.openxmlformats.org/drawingml/2006/picture">
                        <pic:nvPicPr>
                          <pic:cNvPr id="5" name="Объект 3" descr="https://sun6-20.userapi.com/s/v1/ig2/YdyVoYUTYCoN3B8dMgN5rRgF6mO1EbpTnrFoMmDdcO2X28Qw515AkInEAf8pscPf6B3ZGdxS9Nu_C_BloumjOUiQ.jpg?size=904x904&amp;quality=95&amp;crop=214,68,904,904&amp;ava=1"/>
                          <pic:cNvPicPr/>
                        </pic:nvPicPr>
                        <pic:blipFill rotWithShape="1">
                          <a:blip r:embed="rId4" cstate="print">
                            <a:extLst>
                              <a:ext uri="{28A0092B-C50C-407E-A947-70E740481C1C}">
                                <a14:useLocalDpi xmlns:a14="http://schemas.microsoft.com/office/drawing/2010/main" val="0"/>
                              </a:ext>
                            </a:extLst>
                          </a:blip>
                          <a:srcRect l="6894" t="7055" r="4277" b="10048"/>
                          <a:stretch/>
                        </pic:blipFill>
                        <pic:spPr bwMode="auto">
                          <a:xfrm>
                            <a:off x="0" y="0"/>
                            <a:ext cx="1895790" cy="15242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vAlign w:val="center"/>
          </w:tcPr>
          <w:p w:rsidR="00B0405F" w:rsidRPr="00B0405F" w:rsidRDefault="00B0405F" w:rsidP="00B0405F">
            <w:pPr>
              <w:pStyle w:val="a4"/>
              <w:ind w:right="-284" w:firstLine="567"/>
              <w:jc w:val="center"/>
              <w:rPr>
                <w:rFonts w:ascii="Times New Roman" w:hAnsi="Times New Roman" w:cs="Times New Roman"/>
                <w:b/>
                <w:color w:val="0070C0"/>
                <w:sz w:val="48"/>
                <w:szCs w:val="48"/>
              </w:rPr>
            </w:pPr>
            <w:r w:rsidRPr="00B0405F">
              <w:rPr>
                <w:rFonts w:ascii="Times New Roman" w:hAnsi="Times New Roman" w:cs="Times New Roman"/>
                <w:b/>
                <w:color w:val="0070C0"/>
                <w:sz w:val="48"/>
                <w:szCs w:val="48"/>
              </w:rPr>
              <w:t>ПРОГРАММА</w:t>
            </w:r>
          </w:p>
          <w:p w:rsidR="00F529AC" w:rsidRDefault="00F529AC" w:rsidP="00B0405F">
            <w:pPr>
              <w:pStyle w:val="a4"/>
              <w:ind w:right="-284"/>
              <w:jc w:val="center"/>
              <w:rPr>
                <w:rFonts w:ascii="Times New Roman" w:hAnsi="Times New Roman" w:cs="Times New Roman"/>
                <w:b/>
                <w:sz w:val="24"/>
                <w:szCs w:val="24"/>
              </w:rPr>
            </w:pPr>
          </w:p>
        </w:tc>
      </w:tr>
    </w:tbl>
    <w:p w:rsidR="00FF5540" w:rsidRDefault="00FF5540" w:rsidP="00401478">
      <w:pPr>
        <w:pStyle w:val="a4"/>
        <w:rPr>
          <w:rFonts w:ascii="Times New Roman" w:hAnsi="Times New Roman" w:cs="Times New Roman"/>
          <w:b/>
          <w:sz w:val="24"/>
          <w:szCs w:val="24"/>
        </w:rPr>
      </w:pPr>
    </w:p>
    <w:p w:rsidR="00FF5540" w:rsidRDefault="00FF5540" w:rsidP="000128C6">
      <w:pPr>
        <w:pStyle w:val="a4"/>
        <w:jc w:val="center"/>
        <w:rPr>
          <w:rFonts w:ascii="Times New Roman" w:hAnsi="Times New Roman" w:cs="Times New Roman"/>
          <w:b/>
          <w:sz w:val="24"/>
          <w:szCs w:val="24"/>
        </w:rPr>
      </w:pPr>
    </w:p>
    <w:p w:rsidR="00B0405F" w:rsidRPr="00721E48" w:rsidRDefault="00B0405F" w:rsidP="00B0405F">
      <w:pPr>
        <w:pStyle w:val="a4"/>
        <w:ind w:right="141" w:firstLine="567"/>
        <w:jc w:val="center"/>
        <w:rPr>
          <w:rFonts w:ascii="Times New Roman" w:hAnsi="Times New Roman" w:cs="Times New Roman"/>
          <w:b/>
          <w:color w:val="002060"/>
          <w:sz w:val="24"/>
          <w:szCs w:val="24"/>
        </w:rPr>
      </w:pPr>
      <w:r w:rsidRPr="00721E48">
        <w:rPr>
          <w:rFonts w:ascii="Times New Roman" w:hAnsi="Times New Roman" w:cs="Times New Roman"/>
          <w:b/>
          <w:color w:val="002060"/>
          <w:sz w:val="24"/>
          <w:szCs w:val="24"/>
        </w:rPr>
        <w:t>РЕСПУБЛИКАНСКОГО НАУЧНО-ПРАКТИЧЕСКОГО СЕМИНАРА</w:t>
      </w:r>
    </w:p>
    <w:p w:rsidR="00B0405F" w:rsidRPr="00721E48" w:rsidRDefault="00B0405F" w:rsidP="00B0405F">
      <w:pPr>
        <w:pStyle w:val="a4"/>
        <w:ind w:right="141" w:firstLine="567"/>
        <w:jc w:val="center"/>
        <w:rPr>
          <w:rFonts w:ascii="Times New Roman" w:hAnsi="Times New Roman" w:cs="Times New Roman"/>
          <w:b/>
          <w:color w:val="002060"/>
          <w:sz w:val="24"/>
          <w:szCs w:val="24"/>
        </w:rPr>
      </w:pPr>
      <w:r w:rsidRPr="00721E48">
        <w:rPr>
          <w:rFonts w:ascii="Times New Roman" w:hAnsi="Times New Roman" w:cs="Times New Roman"/>
          <w:b/>
          <w:color w:val="002060"/>
          <w:sz w:val="24"/>
          <w:szCs w:val="24"/>
        </w:rPr>
        <w:t>«ИННОВАЦИИ В РЕАЛИЗАЦИИ ИНКЛЮЗИВНОГО ОБРАЗОВАНИЯ»</w:t>
      </w:r>
    </w:p>
    <w:p w:rsidR="001F593F" w:rsidRPr="000128C6" w:rsidRDefault="001F593F" w:rsidP="00B0405F">
      <w:pPr>
        <w:pStyle w:val="Default"/>
        <w:ind w:right="141" w:firstLine="567"/>
      </w:pPr>
    </w:p>
    <w:p w:rsidR="001F593F" w:rsidRPr="000128C6" w:rsidRDefault="001F593F" w:rsidP="00B0405F">
      <w:pPr>
        <w:pStyle w:val="Default"/>
        <w:ind w:right="141" w:firstLine="567"/>
        <w:jc w:val="both"/>
      </w:pPr>
      <w:r w:rsidRPr="000128C6">
        <w:t xml:space="preserve"> </w:t>
      </w:r>
      <w:r w:rsidRPr="000128C6">
        <w:rPr>
          <w:b/>
          <w:bCs/>
        </w:rPr>
        <w:t>Дата и время проведения вебинара</w:t>
      </w:r>
      <w:r w:rsidRPr="000128C6">
        <w:t>: 29</w:t>
      </w:r>
      <w:r w:rsidR="008C5530" w:rsidRPr="000128C6">
        <w:t xml:space="preserve"> ноября 2023</w:t>
      </w:r>
      <w:r w:rsidRPr="000128C6">
        <w:t xml:space="preserve"> года </w:t>
      </w:r>
      <w:r w:rsidRPr="000128C6">
        <w:rPr>
          <w:kern w:val="1"/>
        </w:rPr>
        <w:t xml:space="preserve">с 10.00 </w:t>
      </w:r>
      <w:r w:rsidRPr="000128C6">
        <w:t>(по московскому времени)</w:t>
      </w:r>
    </w:p>
    <w:p w:rsidR="00721E48" w:rsidRDefault="001F593F" w:rsidP="00B0405F">
      <w:pPr>
        <w:pStyle w:val="Default"/>
        <w:ind w:right="141" w:firstLine="567"/>
        <w:jc w:val="both"/>
      </w:pPr>
      <w:r w:rsidRPr="000128C6">
        <w:rPr>
          <w:b/>
          <w:bCs/>
        </w:rPr>
        <w:t>Организаторы</w:t>
      </w:r>
      <w:r w:rsidRPr="000128C6">
        <w:t xml:space="preserve">: Министерство образования и науки Республики Татарстан; </w:t>
      </w:r>
    </w:p>
    <w:p w:rsidR="001F593F" w:rsidRPr="000128C6" w:rsidRDefault="001F593F" w:rsidP="00B0405F">
      <w:pPr>
        <w:pStyle w:val="Default"/>
        <w:ind w:right="141" w:firstLine="567"/>
        <w:jc w:val="both"/>
      </w:pPr>
      <w:r w:rsidRPr="000128C6">
        <w:t>ГАПОУ «Казанский строительный колледж» - РУМЦ СПО</w:t>
      </w:r>
    </w:p>
    <w:p w:rsidR="001F593F" w:rsidRPr="000128C6" w:rsidRDefault="001F593F" w:rsidP="00B0405F">
      <w:pPr>
        <w:spacing w:after="0" w:line="240" w:lineRule="auto"/>
        <w:ind w:right="141" w:firstLine="567"/>
        <w:jc w:val="both"/>
        <w:rPr>
          <w:rFonts w:ascii="Times New Roman" w:hAnsi="Times New Roman" w:cs="Times New Roman"/>
          <w:sz w:val="24"/>
          <w:szCs w:val="24"/>
        </w:rPr>
      </w:pPr>
      <w:r w:rsidRPr="000128C6">
        <w:rPr>
          <w:rFonts w:ascii="Times New Roman" w:hAnsi="Times New Roman" w:cs="Times New Roman"/>
          <w:b/>
          <w:bCs/>
          <w:sz w:val="24"/>
          <w:szCs w:val="24"/>
        </w:rPr>
        <w:t>Участники</w:t>
      </w:r>
      <w:r w:rsidRPr="000128C6">
        <w:rPr>
          <w:rFonts w:ascii="Times New Roman" w:hAnsi="Times New Roman" w:cs="Times New Roman"/>
          <w:sz w:val="24"/>
          <w:szCs w:val="24"/>
        </w:rPr>
        <w:t xml:space="preserve">: </w:t>
      </w:r>
      <w:r w:rsidRPr="000128C6">
        <w:rPr>
          <w:rFonts w:ascii="Times New Roman" w:hAnsi="Times New Roman" w:cs="Times New Roman"/>
          <w:color w:val="000000"/>
          <w:sz w:val="24"/>
          <w:szCs w:val="24"/>
        </w:rPr>
        <w:t>педагогические работники профессиональных образовательных организаций, имеющие опыт реализации инклюзивного образования:</w:t>
      </w:r>
      <w:r w:rsidRPr="000128C6">
        <w:rPr>
          <w:rFonts w:ascii="Times New Roman" w:hAnsi="Times New Roman" w:cs="Times New Roman"/>
          <w:sz w:val="24"/>
          <w:szCs w:val="24"/>
        </w:rPr>
        <w:t xml:space="preserve"> преподаватели, мастера производственного обучения, методисты, психологи, социальные педагоги, тьюторы.</w:t>
      </w:r>
    </w:p>
    <w:p w:rsidR="002357FA" w:rsidRPr="00B679F8" w:rsidRDefault="002357FA" w:rsidP="00B0405F">
      <w:pPr>
        <w:pStyle w:val="a4"/>
        <w:ind w:right="141"/>
        <w:jc w:val="both"/>
        <w:rPr>
          <w:rFonts w:ascii="Times New Roman" w:hAnsi="Times New Roman" w:cs="Times New Roman"/>
          <w:b/>
          <w:sz w:val="24"/>
          <w:szCs w:val="24"/>
        </w:rPr>
      </w:pPr>
    </w:p>
    <w:tbl>
      <w:tblPr>
        <w:tblStyle w:val="a5"/>
        <w:tblW w:w="9214" w:type="dxa"/>
        <w:tblInd w:w="-5" w:type="dxa"/>
        <w:tblLook w:val="04A0" w:firstRow="1" w:lastRow="0" w:firstColumn="1" w:lastColumn="0" w:noHBand="0" w:noVBand="1"/>
      </w:tblPr>
      <w:tblGrid>
        <w:gridCol w:w="1418"/>
        <w:gridCol w:w="7796"/>
      </w:tblGrid>
      <w:tr w:rsidR="001F593F" w:rsidRPr="00721E48" w:rsidTr="00B0405F">
        <w:trPr>
          <w:trHeight w:val="483"/>
        </w:trPr>
        <w:tc>
          <w:tcPr>
            <w:tcW w:w="1418" w:type="dxa"/>
            <w:tcBorders>
              <w:top w:val="single" w:sz="4" w:space="0" w:color="auto"/>
              <w:left w:val="single" w:sz="4" w:space="0" w:color="auto"/>
              <w:right w:val="single" w:sz="4" w:space="0" w:color="auto"/>
            </w:tcBorders>
            <w:hideMark/>
          </w:tcPr>
          <w:p w:rsidR="001F593F" w:rsidRPr="00721E48" w:rsidRDefault="00EF1363"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10.00-10.10</w:t>
            </w:r>
          </w:p>
        </w:tc>
        <w:tc>
          <w:tcPr>
            <w:tcW w:w="7796" w:type="dxa"/>
            <w:tcBorders>
              <w:top w:val="single" w:sz="4" w:space="0" w:color="auto"/>
              <w:left w:val="single" w:sz="4" w:space="0" w:color="auto"/>
              <w:right w:val="single" w:sz="4" w:space="0" w:color="auto"/>
            </w:tcBorders>
            <w:hideMark/>
          </w:tcPr>
          <w:p w:rsidR="001F593F" w:rsidRPr="00721E48" w:rsidRDefault="002357FA" w:rsidP="00B0405F">
            <w:pPr>
              <w:pStyle w:val="a4"/>
              <w:ind w:left="69" w:right="141"/>
              <w:jc w:val="both"/>
              <w:rPr>
                <w:rFonts w:ascii="Times New Roman" w:hAnsi="Times New Roman" w:cs="Times New Roman"/>
                <w:b/>
                <w:sz w:val="24"/>
                <w:szCs w:val="24"/>
              </w:rPr>
            </w:pPr>
            <w:r w:rsidRPr="00721E48">
              <w:rPr>
                <w:rFonts w:ascii="Times New Roman" w:hAnsi="Times New Roman" w:cs="Times New Roman"/>
                <w:b/>
                <w:sz w:val="24"/>
                <w:szCs w:val="24"/>
              </w:rPr>
              <w:t>Приветственное слово</w:t>
            </w:r>
          </w:p>
          <w:p w:rsidR="002357FA" w:rsidRPr="00721E48" w:rsidRDefault="002357FA" w:rsidP="00B0405F">
            <w:pPr>
              <w:pStyle w:val="a4"/>
              <w:ind w:left="69" w:right="141"/>
              <w:jc w:val="both"/>
              <w:rPr>
                <w:rFonts w:ascii="Times New Roman" w:hAnsi="Times New Roman" w:cs="Times New Roman"/>
                <w:b/>
                <w:sz w:val="24"/>
                <w:szCs w:val="24"/>
              </w:rPr>
            </w:pPr>
            <w:r w:rsidRPr="00721E48">
              <w:rPr>
                <w:rFonts w:ascii="Times New Roman" w:hAnsi="Times New Roman" w:cs="Times New Roman"/>
                <w:i/>
                <w:sz w:val="24"/>
                <w:szCs w:val="24"/>
                <w:u w:val="single"/>
              </w:rPr>
              <w:t>Денисова Ольга Викторовна</w:t>
            </w:r>
            <w:r w:rsidR="00E9499B" w:rsidRPr="00721E48">
              <w:rPr>
                <w:rFonts w:ascii="Times New Roman" w:hAnsi="Times New Roman" w:cs="Times New Roman"/>
                <w:i/>
                <w:sz w:val="24"/>
                <w:szCs w:val="24"/>
                <w:u w:val="single"/>
              </w:rPr>
              <w:t xml:space="preserve">. </w:t>
            </w:r>
            <w:r w:rsidRPr="00721E48">
              <w:rPr>
                <w:rFonts w:ascii="Times New Roman" w:hAnsi="Times New Roman" w:cs="Times New Roman"/>
                <w:sz w:val="24"/>
                <w:szCs w:val="24"/>
              </w:rPr>
              <w:t>Заместитель директора по НМР</w:t>
            </w:r>
          </w:p>
        </w:tc>
      </w:tr>
      <w:tr w:rsidR="00721E48" w:rsidRPr="00721E48" w:rsidTr="00EF6474">
        <w:tc>
          <w:tcPr>
            <w:tcW w:w="9214" w:type="dxa"/>
            <w:gridSpan w:val="2"/>
            <w:tcBorders>
              <w:top w:val="single" w:sz="4" w:space="0" w:color="auto"/>
              <w:left w:val="single" w:sz="4" w:space="0" w:color="auto"/>
              <w:bottom w:val="single" w:sz="4" w:space="0" w:color="auto"/>
              <w:right w:val="single" w:sz="4" w:space="0" w:color="auto"/>
            </w:tcBorders>
            <w:shd w:val="clear" w:color="auto" w:fill="FFFF00"/>
          </w:tcPr>
          <w:p w:rsidR="00721E48" w:rsidRPr="00721E48" w:rsidRDefault="00721E48" w:rsidP="00B0405F">
            <w:pPr>
              <w:pStyle w:val="a4"/>
              <w:ind w:right="141"/>
              <w:jc w:val="center"/>
              <w:rPr>
                <w:rFonts w:ascii="Times New Roman" w:hAnsi="Times New Roman" w:cs="Times New Roman"/>
                <w:b/>
                <w:sz w:val="24"/>
                <w:szCs w:val="24"/>
              </w:rPr>
            </w:pPr>
            <w:r w:rsidRPr="00721E48">
              <w:rPr>
                <w:rFonts w:ascii="Times New Roman" w:hAnsi="Times New Roman" w:cs="Times New Roman"/>
                <w:b/>
                <w:sz w:val="24"/>
                <w:szCs w:val="24"/>
              </w:rPr>
              <w:t>Пленарная часть/Выступления</w:t>
            </w:r>
          </w:p>
        </w:tc>
      </w:tr>
      <w:tr w:rsidR="001F593F" w:rsidRPr="00721E48" w:rsidTr="00B0405F">
        <w:tc>
          <w:tcPr>
            <w:tcW w:w="1418" w:type="dxa"/>
            <w:tcBorders>
              <w:top w:val="single" w:sz="4" w:space="0" w:color="auto"/>
              <w:left w:val="single" w:sz="4" w:space="0" w:color="auto"/>
              <w:bottom w:val="single" w:sz="4" w:space="0" w:color="auto"/>
              <w:right w:val="single" w:sz="4" w:space="0" w:color="auto"/>
            </w:tcBorders>
            <w:hideMark/>
          </w:tcPr>
          <w:p w:rsidR="001F593F" w:rsidRPr="00721E48" w:rsidRDefault="00EF1363"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10.10-10.30</w:t>
            </w:r>
          </w:p>
        </w:tc>
        <w:tc>
          <w:tcPr>
            <w:tcW w:w="7796" w:type="dxa"/>
            <w:tcBorders>
              <w:top w:val="single" w:sz="4" w:space="0" w:color="auto"/>
              <w:left w:val="single" w:sz="4" w:space="0" w:color="auto"/>
              <w:bottom w:val="single" w:sz="4" w:space="0" w:color="auto"/>
              <w:right w:val="single" w:sz="4" w:space="0" w:color="auto"/>
            </w:tcBorders>
          </w:tcPr>
          <w:p w:rsidR="002357FA"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Инклюзивное образование как педагогическая инновация</w:t>
            </w:r>
          </w:p>
          <w:p w:rsidR="002357FA" w:rsidRPr="00721E48" w:rsidRDefault="002357FA"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 xml:space="preserve">Ахметова Дания </w:t>
            </w:r>
            <w:proofErr w:type="spellStart"/>
            <w:r w:rsidRPr="00721E48">
              <w:rPr>
                <w:rFonts w:ascii="Times New Roman" w:hAnsi="Times New Roman" w:cs="Times New Roman"/>
                <w:i/>
                <w:sz w:val="24"/>
                <w:szCs w:val="24"/>
                <w:u w:val="single"/>
              </w:rPr>
              <w:t>Загриевна</w:t>
            </w:r>
            <w:proofErr w:type="spellEnd"/>
            <w:r w:rsidRPr="00721E48">
              <w:rPr>
                <w:rFonts w:ascii="Times New Roman" w:hAnsi="Times New Roman" w:cs="Times New Roman"/>
                <w:i/>
                <w:sz w:val="24"/>
                <w:szCs w:val="24"/>
                <w:u w:val="single"/>
              </w:rPr>
              <w:t xml:space="preserve"> </w:t>
            </w:r>
          </w:p>
          <w:p w:rsidR="001F593F" w:rsidRPr="00721E48" w:rsidRDefault="002357FA" w:rsidP="00B0405F">
            <w:pPr>
              <w:pStyle w:val="a4"/>
              <w:ind w:right="141"/>
              <w:jc w:val="both"/>
              <w:rPr>
                <w:rFonts w:ascii="Times New Roman" w:hAnsi="Times New Roman" w:cs="Times New Roman"/>
                <w:sz w:val="24"/>
                <w:szCs w:val="24"/>
              </w:rPr>
            </w:pPr>
            <w:proofErr w:type="spellStart"/>
            <w:r w:rsidRPr="00721E48">
              <w:rPr>
                <w:rFonts w:ascii="Times New Roman" w:hAnsi="Times New Roman" w:cs="Times New Roman"/>
                <w:sz w:val="24"/>
                <w:szCs w:val="24"/>
              </w:rPr>
              <w:t>д.п.н</w:t>
            </w:r>
            <w:proofErr w:type="spellEnd"/>
            <w:r w:rsidRPr="00721E48">
              <w:rPr>
                <w:rFonts w:ascii="Times New Roman" w:hAnsi="Times New Roman" w:cs="Times New Roman"/>
                <w:sz w:val="24"/>
                <w:szCs w:val="24"/>
              </w:rPr>
              <w:t xml:space="preserve">., профессор, проректор по непрерывному образованию, директор НИИ педагогических инноваций и инклюзивного образования </w:t>
            </w:r>
            <w:r w:rsidR="0072292A" w:rsidRPr="00721E48">
              <w:rPr>
                <w:rFonts w:ascii="Times New Roman" w:hAnsi="Times New Roman" w:cs="Times New Roman"/>
                <w:sz w:val="24"/>
                <w:szCs w:val="24"/>
              </w:rPr>
              <w:t>Частного образовательного учреждения высшего образования «Казанский инновационный университет</w:t>
            </w:r>
            <w:r w:rsidRPr="00721E48">
              <w:rPr>
                <w:rFonts w:ascii="Times New Roman" w:hAnsi="Times New Roman" w:cs="Times New Roman"/>
                <w:sz w:val="24"/>
                <w:szCs w:val="24"/>
              </w:rPr>
              <w:t xml:space="preserve"> им. В.Г. </w:t>
            </w:r>
            <w:proofErr w:type="spellStart"/>
            <w:r w:rsidRPr="00721E48">
              <w:rPr>
                <w:rFonts w:ascii="Times New Roman" w:hAnsi="Times New Roman" w:cs="Times New Roman"/>
                <w:sz w:val="24"/>
                <w:szCs w:val="24"/>
              </w:rPr>
              <w:t>Тимирясова</w:t>
            </w:r>
            <w:proofErr w:type="spellEnd"/>
            <w:r w:rsidR="0072292A" w:rsidRPr="00721E48">
              <w:rPr>
                <w:rFonts w:ascii="Times New Roman" w:hAnsi="Times New Roman" w:cs="Times New Roman"/>
                <w:sz w:val="24"/>
                <w:szCs w:val="24"/>
              </w:rPr>
              <w:t>» (ИЭУП)</w:t>
            </w:r>
            <w:r w:rsidRPr="00721E48">
              <w:rPr>
                <w:rFonts w:ascii="Times New Roman" w:hAnsi="Times New Roman" w:cs="Times New Roman"/>
                <w:sz w:val="24"/>
                <w:szCs w:val="24"/>
              </w:rPr>
              <w:t xml:space="preserve">, лауреат Государственной премии РТ им. М. И. </w:t>
            </w:r>
            <w:proofErr w:type="spellStart"/>
            <w:r w:rsidRPr="00721E48">
              <w:rPr>
                <w:rFonts w:ascii="Times New Roman" w:hAnsi="Times New Roman" w:cs="Times New Roman"/>
                <w:sz w:val="24"/>
                <w:szCs w:val="24"/>
              </w:rPr>
              <w:t>Махмутова</w:t>
            </w:r>
            <w:proofErr w:type="spellEnd"/>
            <w:r w:rsidRPr="00721E48">
              <w:rPr>
                <w:rFonts w:ascii="Times New Roman" w:hAnsi="Times New Roman" w:cs="Times New Roman"/>
                <w:sz w:val="24"/>
                <w:szCs w:val="24"/>
              </w:rPr>
              <w:t>.</w:t>
            </w:r>
          </w:p>
        </w:tc>
      </w:tr>
      <w:tr w:rsidR="001F593F" w:rsidRPr="00721E48" w:rsidTr="00B0405F">
        <w:tc>
          <w:tcPr>
            <w:tcW w:w="1418" w:type="dxa"/>
            <w:tcBorders>
              <w:top w:val="single" w:sz="4" w:space="0" w:color="auto"/>
              <w:left w:val="single" w:sz="4" w:space="0" w:color="auto"/>
              <w:bottom w:val="single" w:sz="4" w:space="0" w:color="auto"/>
              <w:right w:val="single" w:sz="4" w:space="0" w:color="auto"/>
            </w:tcBorders>
          </w:tcPr>
          <w:p w:rsidR="001F593F"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10.30-10.4</w:t>
            </w:r>
            <w:r w:rsidR="00EF1363" w:rsidRPr="00721E48">
              <w:rPr>
                <w:rFonts w:ascii="Times New Roman" w:hAnsi="Times New Roman" w:cs="Times New Roman"/>
                <w:b/>
                <w:sz w:val="24"/>
                <w:szCs w:val="24"/>
              </w:rPr>
              <w:t>0</w:t>
            </w:r>
          </w:p>
        </w:tc>
        <w:tc>
          <w:tcPr>
            <w:tcW w:w="7796" w:type="dxa"/>
            <w:tcBorders>
              <w:top w:val="single" w:sz="4" w:space="0" w:color="auto"/>
              <w:left w:val="single" w:sz="4" w:space="0" w:color="auto"/>
              <w:bottom w:val="single" w:sz="4" w:space="0" w:color="auto"/>
              <w:right w:val="single" w:sz="4" w:space="0" w:color="auto"/>
            </w:tcBorders>
          </w:tcPr>
          <w:p w:rsidR="009073F4"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 xml:space="preserve">Поликультурный подход к развитию инклюзивного образования </w:t>
            </w:r>
          </w:p>
          <w:p w:rsidR="002357FA" w:rsidRPr="00721E48" w:rsidRDefault="002357FA" w:rsidP="00B0405F">
            <w:pPr>
              <w:pStyle w:val="a4"/>
              <w:ind w:right="141"/>
              <w:jc w:val="both"/>
              <w:rPr>
                <w:rFonts w:ascii="Times New Roman" w:hAnsi="Times New Roman" w:cs="Times New Roman"/>
                <w:sz w:val="24"/>
                <w:szCs w:val="24"/>
              </w:rPr>
            </w:pPr>
            <w:r w:rsidRPr="00721E48">
              <w:rPr>
                <w:rFonts w:ascii="Times New Roman" w:hAnsi="Times New Roman" w:cs="Times New Roman"/>
                <w:i/>
                <w:sz w:val="24"/>
                <w:szCs w:val="24"/>
                <w:u w:val="single"/>
              </w:rPr>
              <w:t>Морозова Илона Геннадьевна</w:t>
            </w:r>
          </w:p>
          <w:p w:rsidR="001F593F"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 xml:space="preserve">заместитель директора НИИ педагогических инноваций и инклюзивного образования </w:t>
            </w:r>
            <w:r w:rsidR="0072292A" w:rsidRPr="00721E48">
              <w:rPr>
                <w:rFonts w:ascii="Times New Roman" w:hAnsi="Times New Roman" w:cs="Times New Roman"/>
                <w:sz w:val="24"/>
                <w:szCs w:val="24"/>
              </w:rPr>
              <w:t xml:space="preserve">Частного образовательного учреждения высшего образования «Казанский инновационный университет им. В.Г. </w:t>
            </w:r>
            <w:proofErr w:type="spellStart"/>
            <w:r w:rsidR="0072292A" w:rsidRPr="00721E48">
              <w:rPr>
                <w:rFonts w:ascii="Times New Roman" w:hAnsi="Times New Roman" w:cs="Times New Roman"/>
                <w:sz w:val="24"/>
                <w:szCs w:val="24"/>
              </w:rPr>
              <w:t>Тимирясова</w:t>
            </w:r>
            <w:proofErr w:type="spellEnd"/>
            <w:r w:rsidR="0072292A" w:rsidRPr="00721E48">
              <w:rPr>
                <w:rFonts w:ascii="Times New Roman" w:hAnsi="Times New Roman" w:cs="Times New Roman"/>
                <w:sz w:val="24"/>
                <w:szCs w:val="24"/>
              </w:rPr>
              <w:t>» (ИЭУП)</w:t>
            </w:r>
          </w:p>
        </w:tc>
      </w:tr>
      <w:tr w:rsidR="001F593F" w:rsidRPr="00721E48" w:rsidTr="00B0405F">
        <w:trPr>
          <w:trHeight w:val="1106"/>
        </w:trPr>
        <w:tc>
          <w:tcPr>
            <w:tcW w:w="1418" w:type="dxa"/>
            <w:tcBorders>
              <w:top w:val="single" w:sz="4" w:space="0" w:color="auto"/>
              <w:left w:val="single" w:sz="4" w:space="0" w:color="auto"/>
              <w:bottom w:val="single" w:sz="4" w:space="0" w:color="auto"/>
              <w:right w:val="single" w:sz="4" w:space="0" w:color="auto"/>
            </w:tcBorders>
            <w:hideMark/>
          </w:tcPr>
          <w:p w:rsidR="001F593F"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10.4</w:t>
            </w:r>
            <w:r w:rsidR="008C29EC" w:rsidRPr="00721E48">
              <w:rPr>
                <w:rFonts w:ascii="Times New Roman" w:hAnsi="Times New Roman" w:cs="Times New Roman"/>
                <w:b/>
                <w:sz w:val="24"/>
                <w:szCs w:val="24"/>
              </w:rPr>
              <w:t>0-10.</w:t>
            </w:r>
            <w:r w:rsidR="00C37F96" w:rsidRPr="00721E48">
              <w:rPr>
                <w:rFonts w:ascii="Times New Roman" w:hAnsi="Times New Roman" w:cs="Times New Roman"/>
                <w:b/>
                <w:sz w:val="24"/>
                <w:szCs w:val="24"/>
              </w:rPr>
              <w:t>50</w:t>
            </w:r>
          </w:p>
        </w:tc>
        <w:tc>
          <w:tcPr>
            <w:tcW w:w="7796" w:type="dxa"/>
            <w:tcBorders>
              <w:top w:val="single" w:sz="4" w:space="0" w:color="auto"/>
              <w:left w:val="single" w:sz="4" w:space="0" w:color="auto"/>
              <w:bottom w:val="single" w:sz="4" w:space="0" w:color="auto"/>
              <w:right w:val="single" w:sz="4" w:space="0" w:color="auto"/>
            </w:tcBorders>
          </w:tcPr>
          <w:p w:rsidR="00C37F96" w:rsidRPr="00721E48" w:rsidRDefault="00C37F96"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 </w:t>
            </w:r>
            <w:r w:rsidR="002357FA" w:rsidRPr="00721E48">
              <w:rPr>
                <w:rFonts w:ascii="Times New Roman" w:hAnsi="Times New Roman" w:cs="Times New Roman"/>
                <w:b/>
                <w:sz w:val="24"/>
                <w:szCs w:val="24"/>
              </w:rPr>
              <w:t>Социализация студентов колледжа в условиях обеспеч</w:t>
            </w:r>
            <w:r w:rsidRPr="00721E48">
              <w:rPr>
                <w:rFonts w:ascii="Times New Roman" w:hAnsi="Times New Roman" w:cs="Times New Roman"/>
                <w:b/>
                <w:sz w:val="24"/>
                <w:szCs w:val="24"/>
              </w:rPr>
              <w:t xml:space="preserve">ения </w:t>
            </w:r>
            <w:proofErr w:type="spellStart"/>
            <w:r w:rsidRPr="00721E48">
              <w:rPr>
                <w:rFonts w:ascii="Times New Roman" w:hAnsi="Times New Roman" w:cs="Times New Roman"/>
                <w:b/>
                <w:sz w:val="24"/>
                <w:szCs w:val="24"/>
              </w:rPr>
              <w:t>резильентности</w:t>
            </w:r>
            <w:proofErr w:type="spellEnd"/>
          </w:p>
          <w:p w:rsidR="00C37F96" w:rsidRPr="00721E48" w:rsidRDefault="00C37F96"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b/>
                <w:sz w:val="24"/>
                <w:szCs w:val="24"/>
              </w:rPr>
              <w:t xml:space="preserve"> </w:t>
            </w:r>
            <w:r w:rsidRPr="00721E48">
              <w:rPr>
                <w:rFonts w:ascii="Times New Roman" w:hAnsi="Times New Roman" w:cs="Times New Roman"/>
                <w:i/>
                <w:sz w:val="24"/>
                <w:szCs w:val="24"/>
                <w:u w:val="single"/>
              </w:rPr>
              <w:t>Гордеева Светлана Юрьевна</w:t>
            </w:r>
          </w:p>
          <w:p w:rsidR="001F593F" w:rsidRPr="00721E48" w:rsidRDefault="002357FA"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 xml:space="preserve">старший преподаватель кафедры теоретической и инклюзивной педагогики </w:t>
            </w:r>
            <w:r w:rsidR="0072292A" w:rsidRPr="00721E48">
              <w:rPr>
                <w:rFonts w:ascii="Times New Roman" w:hAnsi="Times New Roman" w:cs="Times New Roman"/>
                <w:sz w:val="24"/>
                <w:szCs w:val="24"/>
              </w:rPr>
              <w:t xml:space="preserve">Частного образовательного учреждения высшего образования «Казанский инновационный университет им. В.Г. </w:t>
            </w:r>
            <w:proofErr w:type="spellStart"/>
            <w:r w:rsidR="0072292A" w:rsidRPr="00721E48">
              <w:rPr>
                <w:rFonts w:ascii="Times New Roman" w:hAnsi="Times New Roman" w:cs="Times New Roman"/>
                <w:sz w:val="24"/>
                <w:szCs w:val="24"/>
              </w:rPr>
              <w:t>Тимирясова</w:t>
            </w:r>
            <w:proofErr w:type="spellEnd"/>
            <w:r w:rsidR="0072292A" w:rsidRPr="00721E48">
              <w:rPr>
                <w:rFonts w:ascii="Times New Roman" w:hAnsi="Times New Roman" w:cs="Times New Roman"/>
                <w:sz w:val="24"/>
                <w:szCs w:val="24"/>
              </w:rPr>
              <w:t>» (ИЭУП)</w:t>
            </w:r>
          </w:p>
        </w:tc>
      </w:tr>
      <w:tr w:rsidR="00C37F96" w:rsidRPr="00721E48" w:rsidTr="00B0405F">
        <w:tc>
          <w:tcPr>
            <w:tcW w:w="1418" w:type="dxa"/>
            <w:tcBorders>
              <w:top w:val="single" w:sz="4" w:space="0" w:color="auto"/>
              <w:left w:val="single" w:sz="4" w:space="0" w:color="auto"/>
              <w:bottom w:val="single" w:sz="4" w:space="0" w:color="auto"/>
              <w:right w:val="single" w:sz="4" w:space="0" w:color="auto"/>
            </w:tcBorders>
          </w:tcPr>
          <w:p w:rsidR="00C37F96" w:rsidRPr="00721E48" w:rsidRDefault="00C37F96"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10.50-11.00</w:t>
            </w:r>
          </w:p>
        </w:tc>
        <w:tc>
          <w:tcPr>
            <w:tcW w:w="7796" w:type="dxa"/>
            <w:tcBorders>
              <w:top w:val="single" w:sz="4" w:space="0" w:color="auto"/>
              <w:left w:val="single" w:sz="4" w:space="0" w:color="auto"/>
              <w:bottom w:val="single" w:sz="4" w:space="0" w:color="auto"/>
              <w:right w:val="single" w:sz="4" w:space="0" w:color="auto"/>
            </w:tcBorders>
          </w:tcPr>
          <w:p w:rsidR="004D4701" w:rsidRPr="00721E48" w:rsidRDefault="00C37F96"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 xml:space="preserve">Выявление и развитие компенсаторных способностей лиц с ОВЗ в системе дополнительного образования колледжа </w:t>
            </w:r>
          </w:p>
          <w:p w:rsidR="004D4701" w:rsidRPr="00721E48" w:rsidRDefault="004D4701"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Жаринов Александр Владимирович</w:t>
            </w:r>
            <w:r w:rsidR="00C37F96" w:rsidRPr="00721E48">
              <w:rPr>
                <w:rFonts w:ascii="Times New Roman" w:hAnsi="Times New Roman" w:cs="Times New Roman"/>
                <w:i/>
                <w:sz w:val="24"/>
                <w:szCs w:val="24"/>
                <w:u w:val="single"/>
              </w:rPr>
              <w:t xml:space="preserve"> </w:t>
            </w:r>
          </w:p>
          <w:p w:rsidR="00C37F96" w:rsidRPr="00721E48" w:rsidRDefault="00C37F96"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аспирант </w:t>
            </w:r>
            <w:r w:rsidR="0072292A" w:rsidRPr="00721E48">
              <w:rPr>
                <w:rFonts w:ascii="Times New Roman" w:hAnsi="Times New Roman" w:cs="Times New Roman"/>
                <w:sz w:val="24"/>
                <w:szCs w:val="24"/>
              </w:rPr>
              <w:t xml:space="preserve">Частного образовательного учреждения высшего образования «Казанский инновационный университет им. В.Г. </w:t>
            </w:r>
            <w:proofErr w:type="spellStart"/>
            <w:r w:rsidR="0072292A" w:rsidRPr="00721E48">
              <w:rPr>
                <w:rFonts w:ascii="Times New Roman" w:hAnsi="Times New Roman" w:cs="Times New Roman"/>
                <w:sz w:val="24"/>
                <w:szCs w:val="24"/>
              </w:rPr>
              <w:t>Тимирясова</w:t>
            </w:r>
            <w:proofErr w:type="spellEnd"/>
            <w:r w:rsidR="0072292A" w:rsidRPr="00721E48">
              <w:rPr>
                <w:rFonts w:ascii="Times New Roman" w:hAnsi="Times New Roman" w:cs="Times New Roman"/>
                <w:sz w:val="24"/>
                <w:szCs w:val="24"/>
              </w:rPr>
              <w:t>» (ИЭУП)</w:t>
            </w:r>
          </w:p>
        </w:tc>
      </w:tr>
    </w:tbl>
    <w:p w:rsidR="00D90B0C" w:rsidRDefault="00D90B0C"/>
    <w:tbl>
      <w:tblPr>
        <w:tblStyle w:val="a5"/>
        <w:tblW w:w="9214" w:type="dxa"/>
        <w:tblInd w:w="-5" w:type="dxa"/>
        <w:tblLook w:val="04A0" w:firstRow="1" w:lastRow="0" w:firstColumn="1" w:lastColumn="0" w:noHBand="0" w:noVBand="1"/>
      </w:tblPr>
      <w:tblGrid>
        <w:gridCol w:w="1418"/>
        <w:gridCol w:w="7796"/>
      </w:tblGrid>
      <w:tr w:rsidR="001F593F" w:rsidRPr="00721E48" w:rsidTr="00B0405F">
        <w:tc>
          <w:tcPr>
            <w:tcW w:w="1418" w:type="dxa"/>
            <w:tcBorders>
              <w:top w:val="single" w:sz="4" w:space="0" w:color="auto"/>
              <w:left w:val="single" w:sz="4" w:space="0" w:color="auto"/>
              <w:bottom w:val="single" w:sz="4" w:space="0" w:color="auto"/>
              <w:right w:val="single" w:sz="4" w:space="0" w:color="auto"/>
            </w:tcBorders>
            <w:hideMark/>
          </w:tcPr>
          <w:p w:rsidR="001F593F" w:rsidRPr="00721E48" w:rsidRDefault="00C37F96"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lastRenderedPageBreak/>
              <w:t>11.00-11.1</w:t>
            </w:r>
            <w:r w:rsidR="00C846EF" w:rsidRPr="00721E48">
              <w:rPr>
                <w:rFonts w:ascii="Times New Roman" w:hAnsi="Times New Roman" w:cs="Times New Roman"/>
                <w:b/>
                <w:sz w:val="24"/>
                <w:szCs w:val="24"/>
              </w:rPr>
              <w:t>0</w:t>
            </w:r>
          </w:p>
        </w:tc>
        <w:tc>
          <w:tcPr>
            <w:tcW w:w="7796" w:type="dxa"/>
            <w:tcBorders>
              <w:top w:val="single" w:sz="4" w:space="0" w:color="auto"/>
              <w:left w:val="single" w:sz="4" w:space="0" w:color="auto"/>
              <w:bottom w:val="single" w:sz="4" w:space="0" w:color="auto"/>
              <w:right w:val="single" w:sz="4" w:space="0" w:color="auto"/>
            </w:tcBorders>
          </w:tcPr>
          <w:p w:rsidR="00C37F96" w:rsidRPr="00721E48" w:rsidRDefault="00C37F96"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Практика реализации культурно – досуговых инклюзивных проектов и программ</w:t>
            </w:r>
          </w:p>
          <w:p w:rsidR="00C37F96" w:rsidRPr="00721E48" w:rsidRDefault="00C37F96" w:rsidP="00B0405F">
            <w:pPr>
              <w:spacing w:after="0" w:line="240" w:lineRule="auto"/>
              <w:ind w:right="141"/>
              <w:rPr>
                <w:rFonts w:ascii="Times New Roman" w:hAnsi="Times New Roman" w:cs="Times New Roman"/>
                <w:sz w:val="24"/>
                <w:szCs w:val="24"/>
                <w:u w:val="single"/>
              </w:rPr>
            </w:pPr>
            <w:r w:rsidRPr="00721E48">
              <w:rPr>
                <w:rFonts w:ascii="Times New Roman" w:hAnsi="Times New Roman" w:cs="Times New Roman"/>
                <w:sz w:val="24"/>
                <w:szCs w:val="24"/>
                <w:u w:val="single"/>
              </w:rPr>
              <w:t xml:space="preserve">Мустафина Лилия </w:t>
            </w:r>
            <w:proofErr w:type="spellStart"/>
            <w:r w:rsidRPr="00721E48">
              <w:rPr>
                <w:rFonts w:ascii="Times New Roman" w:hAnsi="Times New Roman" w:cs="Times New Roman"/>
                <w:sz w:val="24"/>
                <w:szCs w:val="24"/>
                <w:u w:val="single"/>
              </w:rPr>
              <w:t>Фаатовна</w:t>
            </w:r>
            <w:proofErr w:type="spellEnd"/>
          </w:p>
          <w:p w:rsidR="001F593F" w:rsidRPr="00721E48" w:rsidRDefault="00C37F96" w:rsidP="00B0405F">
            <w:pPr>
              <w:spacing w:after="0" w:line="240" w:lineRule="auto"/>
              <w:ind w:right="141"/>
              <w:rPr>
                <w:rFonts w:ascii="Times New Roman" w:hAnsi="Times New Roman" w:cs="Times New Roman"/>
                <w:i/>
                <w:sz w:val="24"/>
                <w:szCs w:val="24"/>
                <w:u w:val="single"/>
              </w:rPr>
            </w:pPr>
            <w:r w:rsidRPr="00721E48">
              <w:rPr>
                <w:rFonts w:ascii="Times New Roman" w:hAnsi="Times New Roman" w:cs="Times New Roman"/>
                <w:sz w:val="24"/>
                <w:szCs w:val="24"/>
              </w:rPr>
              <w:t>Заведующий лабораторией теории и практики</w:t>
            </w:r>
            <w:r w:rsidR="0072292A" w:rsidRPr="00721E48">
              <w:rPr>
                <w:rFonts w:ascii="Times New Roman" w:hAnsi="Times New Roman" w:cs="Times New Roman"/>
                <w:sz w:val="24"/>
                <w:szCs w:val="24"/>
              </w:rPr>
              <w:t xml:space="preserve"> инклюзивного образования, </w:t>
            </w:r>
            <w:proofErr w:type="spellStart"/>
            <w:proofErr w:type="gramStart"/>
            <w:r w:rsidR="0072292A" w:rsidRPr="00721E48">
              <w:rPr>
                <w:rFonts w:ascii="Times New Roman" w:hAnsi="Times New Roman" w:cs="Times New Roman"/>
                <w:sz w:val="24"/>
                <w:szCs w:val="24"/>
              </w:rPr>
              <w:t>кан.п</w:t>
            </w:r>
            <w:r w:rsidRPr="00721E48">
              <w:rPr>
                <w:rFonts w:ascii="Times New Roman" w:hAnsi="Times New Roman" w:cs="Times New Roman"/>
                <w:sz w:val="24"/>
                <w:szCs w:val="24"/>
              </w:rPr>
              <w:t>ед</w:t>
            </w:r>
            <w:proofErr w:type="gramEnd"/>
            <w:r w:rsidRPr="00721E48">
              <w:rPr>
                <w:rFonts w:ascii="Times New Roman" w:hAnsi="Times New Roman" w:cs="Times New Roman"/>
                <w:sz w:val="24"/>
                <w:szCs w:val="24"/>
              </w:rPr>
              <w:t>.наук</w:t>
            </w:r>
            <w:proofErr w:type="spellEnd"/>
            <w:r w:rsidRPr="00721E48">
              <w:rPr>
                <w:rFonts w:ascii="Times New Roman" w:hAnsi="Times New Roman" w:cs="Times New Roman"/>
                <w:sz w:val="24"/>
                <w:szCs w:val="24"/>
              </w:rPr>
              <w:t>, доцент</w:t>
            </w:r>
            <w:r w:rsidR="00401478" w:rsidRPr="00721E48">
              <w:rPr>
                <w:rFonts w:ascii="Times New Roman" w:hAnsi="Times New Roman" w:cs="Times New Roman"/>
                <w:sz w:val="24"/>
                <w:szCs w:val="24"/>
              </w:rPr>
              <w:t xml:space="preserve">. </w:t>
            </w:r>
            <w:r w:rsidR="0072292A" w:rsidRPr="00721E48">
              <w:rPr>
                <w:rFonts w:ascii="Times New Roman" w:hAnsi="Times New Roman" w:cs="Times New Roman"/>
                <w:sz w:val="24"/>
                <w:szCs w:val="24"/>
              </w:rPr>
              <w:t>Учреждение высшего образования «</w:t>
            </w:r>
            <w:r w:rsidRPr="00721E48">
              <w:rPr>
                <w:rFonts w:ascii="Times New Roman" w:hAnsi="Times New Roman" w:cs="Times New Roman"/>
                <w:bCs/>
                <w:sz w:val="24"/>
                <w:szCs w:val="24"/>
                <w:shd w:val="clear" w:color="auto" w:fill="FFFFFF"/>
              </w:rPr>
              <w:t>Университет управления «ТИСБИ»</w:t>
            </w:r>
            <w:r w:rsidR="0072292A" w:rsidRPr="00721E48">
              <w:rPr>
                <w:rFonts w:ascii="Times New Roman" w:hAnsi="Times New Roman" w:cs="Times New Roman"/>
                <w:bCs/>
                <w:sz w:val="24"/>
                <w:szCs w:val="24"/>
                <w:shd w:val="clear" w:color="auto" w:fill="FFFFFF"/>
              </w:rPr>
              <w:t>»</w:t>
            </w:r>
          </w:p>
        </w:tc>
      </w:tr>
      <w:tr w:rsidR="002357FA" w:rsidRPr="00721E48" w:rsidTr="00B0405F">
        <w:tc>
          <w:tcPr>
            <w:tcW w:w="1418" w:type="dxa"/>
            <w:tcBorders>
              <w:top w:val="single" w:sz="4" w:space="0" w:color="auto"/>
              <w:left w:val="single" w:sz="4" w:space="0" w:color="auto"/>
              <w:bottom w:val="single" w:sz="4" w:space="0" w:color="auto"/>
              <w:right w:val="single" w:sz="4" w:space="0" w:color="auto"/>
            </w:tcBorders>
            <w:hideMark/>
          </w:tcPr>
          <w:p w:rsidR="002357FA" w:rsidRPr="00721E48" w:rsidRDefault="00C846EF"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11.10-11.20</w:t>
            </w:r>
          </w:p>
        </w:tc>
        <w:tc>
          <w:tcPr>
            <w:tcW w:w="7796" w:type="dxa"/>
            <w:tcBorders>
              <w:top w:val="single" w:sz="4" w:space="0" w:color="auto"/>
              <w:left w:val="single" w:sz="4" w:space="0" w:color="auto"/>
              <w:bottom w:val="single" w:sz="4" w:space="0" w:color="auto"/>
              <w:right w:val="single" w:sz="4" w:space="0" w:color="auto"/>
            </w:tcBorders>
          </w:tcPr>
          <w:p w:rsidR="00C37F96" w:rsidRPr="00721E48" w:rsidRDefault="00C846EF"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Особенности оказания психологической помощи подросткам с инсулинозависимым сахарным диабетом 1 типа и их семьям</w:t>
            </w:r>
          </w:p>
          <w:p w:rsidR="00C37F96" w:rsidRPr="00721E48" w:rsidRDefault="00C37F96" w:rsidP="00B0405F">
            <w:pPr>
              <w:spacing w:after="0" w:line="240" w:lineRule="auto"/>
              <w:ind w:right="141"/>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Подгорова</w:t>
            </w:r>
            <w:proofErr w:type="spellEnd"/>
            <w:r w:rsidRPr="00721E48">
              <w:rPr>
                <w:rFonts w:ascii="Times New Roman" w:hAnsi="Times New Roman" w:cs="Times New Roman"/>
                <w:i/>
                <w:sz w:val="24"/>
                <w:szCs w:val="24"/>
                <w:u w:val="single"/>
              </w:rPr>
              <w:t xml:space="preserve"> Маргарита Владимировна</w:t>
            </w:r>
          </w:p>
          <w:p w:rsidR="0072292A" w:rsidRPr="00721E48" w:rsidRDefault="00401478" w:rsidP="00B0405F">
            <w:pPr>
              <w:spacing w:after="0" w:line="240" w:lineRule="auto"/>
              <w:ind w:right="141"/>
              <w:rPr>
                <w:rFonts w:ascii="Times New Roman" w:hAnsi="Times New Roman" w:cs="Times New Roman"/>
                <w:sz w:val="24"/>
                <w:szCs w:val="24"/>
              </w:rPr>
            </w:pPr>
            <w:r w:rsidRPr="00721E48">
              <w:rPr>
                <w:rFonts w:ascii="Times New Roman" w:hAnsi="Times New Roman" w:cs="Times New Roman"/>
                <w:sz w:val="24"/>
                <w:szCs w:val="24"/>
              </w:rPr>
              <w:t>Педагог – психолог.</w:t>
            </w:r>
          </w:p>
          <w:p w:rsidR="002357FA" w:rsidRPr="00721E48" w:rsidRDefault="0072292A" w:rsidP="00B0405F">
            <w:pPr>
              <w:spacing w:after="0" w:line="240" w:lineRule="auto"/>
              <w:ind w:right="141"/>
              <w:rPr>
                <w:rFonts w:ascii="Times New Roman" w:hAnsi="Times New Roman" w:cs="Times New Roman"/>
                <w:sz w:val="24"/>
                <w:szCs w:val="24"/>
              </w:rPr>
            </w:pPr>
            <w:r w:rsidRPr="00721E48">
              <w:rPr>
                <w:rFonts w:ascii="Times New Roman" w:hAnsi="Times New Roman" w:cs="Times New Roman"/>
                <w:color w:val="000000"/>
                <w:sz w:val="24"/>
                <w:szCs w:val="24"/>
                <w:shd w:val="clear" w:color="auto" w:fill="FFFFFF"/>
              </w:rPr>
              <w:t>Казанский Государственный Институт Культуры (</w:t>
            </w:r>
            <w:proofErr w:type="spellStart"/>
            <w:r w:rsidRPr="00721E48">
              <w:rPr>
                <w:rFonts w:ascii="Times New Roman" w:hAnsi="Times New Roman" w:cs="Times New Roman"/>
                <w:color w:val="000000"/>
                <w:sz w:val="24"/>
                <w:szCs w:val="24"/>
                <w:shd w:val="clear" w:color="auto" w:fill="FFFFFF"/>
              </w:rPr>
              <w:t>КазГИК</w:t>
            </w:r>
            <w:proofErr w:type="spellEnd"/>
            <w:r w:rsidRPr="00721E48">
              <w:rPr>
                <w:rFonts w:ascii="Times New Roman" w:hAnsi="Times New Roman" w:cs="Times New Roman"/>
                <w:color w:val="000000"/>
                <w:sz w:val="24"/>
                <w:szCs w:val="24"/>
                <w:shd w:val="clear" w:color="auto" w:fill="FFFFFF"/>
              </w:rPr>
              <w:t>)</w:t>
            </w:r>
          </w:p>
        </w:tc>
      </w:tr>
      <w:tr w:rsidR="00721E48" w:rsidRPr="00721E48" w:rsidTr="00DA5D40">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FFF00"/>
          </w:tcPr>
          <w:p w:rsidR="00721E48" w:rsidRPr="00721E48" w:rsidRDefault="00721E48" w:rsidP="00B0405F">
            <w:pPr>
              <w:pStyle w:val="a4"/>
              <w:ind w:right="141"/>
              <w:jc w:val="center"/>
              <w:rPr>
                <w:rFonts w:ascii="Times New Roman" w:hAnsi="Times New Roman" w:cs="Times New Roman"/>
                <w:b/>
                <w:sz w:val="24"/>
                <w:szCs w:val="24"/>
              </w:rPr>
            </w:pPr>
            <w:r w:rsidRPr="00721E48">
              <w:rPr>
                <w:rFonts w:ascii="Times New Roman" w:hAnsi="Times New Roman" w:cs="Times New Roman"/>
                <w:b/>
                <w:sz w:val="24"/>
                <w:szCs w:val="24"/>
              </w:rPr>
              <w:t>Мастер -  классы/открытые уроки</w:t>
            </w:r>
          </w:p>
        </w:tc>
      </w:tr>
      <w:tr w:rsidR="00D90B0C" w:rsidRPr="00721E48" w:rsidTr="00D90B0C">
        <w:trPr>
          <w:trHeight w:val="426"/>
        </w:trPr>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D90B0C" w:rsidRPr="00721E48" w:rsidRDefault="00D90B0C" w:rsidP="00D90B0C">
            <w:pPr>
              <w:pStyle w:val="a4"/>
              <w:ind w:right="141"/>
              <w:rPr>
                <w:rFonts w:ascii="Times New Roman" w:hAnsi="Times New Roman" w:cs="Times New Roman"/>
                <w:b/>
                <w:sz w:val="24"/>
                <w:szCs w:val="24"/>
              </w:rPr>
            </w:pPr>
            <w:r w:rsidRPr="00721E48">
              <w:rPr>
                <w:rFonts w:ascii="Times New Roman" w:hAnsi="Times New Roman" w:cs="Times New Roman"/>
                <w:b/>
                <w:sz w:val="24"/>
                <w:szCs w:val="24"/>
              </w:rPr>
              <w:t>11.30 –12.00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«Социальные нормы и отклоняющееся поведение», </w:t>
            </w:r>
            <w:r w:rsidRPr="00721E48">
              <w:rPr>
                <w:rFonts w:ascii="Times New Roman" w:hAnsi="Times New Roman" w:cs="Times New Roman"/>
                <w:sz w:val="24"/>
                <w:szCs w:val="24"/>
              </w:rPr>
              <w:t>группа ОС-9-1а, ауд.313</w:t>
            </w:r>
          </w:p>
          <w:p w:rsidR="00D90B0C" w:rsidRPr="00721E48" w:rsidRDefault="00D90B0C"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 xml:space="preserve">Каримова Эльмира </w:t>
            </w:r>
            <w:proofErr w:type="spellStart"/>
            <w:r w:rsidRPr="00721E48">
              <w:rPr>
                <w:rFonts w:ascii="Times New Roman" w:hAnsi="Times New Roman" w:cs="Times New Roman"/>
                <w:i/>
                <w:sz w:val="24"/>
                <w:szCs w:val="24"/>
                <w:u w:val="single"/>
              </w:rPr>
              <w:t>Макканиевна</w:t>
            </w:r>
            <w:proofErr w:type="spellEnd"/>
          </w:p>
          <w:p w:rsidR="00D90B0C" w:rsidRPr="00721E48" w:rsidRDefault="00D90B0C"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«Своеобразие сказок М.Е. Салтыкова - Щедрина», </w:t>
            </w:r>
            <w:r w:rsidRPr="00721E48">
              <w:rPr>
                <w:rFonts w:ascii="Times New Roman" w:hAnsi="Times New Roman" w:cs="Times New Roman"/>
                <w:sz w:val="24"/>
                <w:szCs w:val="24"/>
              </w:rPr>
              <w:t>группа ОР-9-1а, 3 учебный корпус ауд.403</w:t>
            </w:r>
          </w:p>
          <w:p w:rsidR="00D90B0C" w:rsidRPr="00721E48" w:rsidRDefault="00D90B0C"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Соловьева Полина Дмитриевна</w:t>
            </w:r>
          </w:p>
          <w:p w:rsidR="00D90B0C" w:rsidRPr="00721E48" w:rsidRDefault="00D90B0C"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w:t>
            </w:r>
            <w:r w:rsidR="0033745D">
              <w:rPr>
                <w:rFonts w:ascii="Times New Roman" w:hAnsi="Times New Roman" w:cs="Times New Roman"/>
                <w:b/>
                <w:sz w:val="24"/>
                <w:szCs w:val="24"/>
              </w:rPr>
              <w:t>Деепричастие как особая форма глагола. Правописание деепричастий, морфологический нормы</w:t>
            </w:r>
            <w:bookmarkStart w:id="0" w:name="_GoBack"/>
            <w:bookmarkEnd w:id="0"/>
            <w:r w:rsidRPr="00721E48">
              <w:rPr>
                <w:rFonts w:ascii="Times New Roman" w:hAnsi="Times New Roman" w:cs="Times New Roman"/>
                <w:b/>
                <w:sz w:val="24"/>
                <w:szCs w:val="24"/>
              </w:rPr>
              <w:t xml:space="preserve">», </w:t>
            </w:r>
            <w:r w:rsidRPr="00721E48">
              <w:rPr>
                <w:rFonts w:ascii="Times New Roman" w:hAnsi="Times New Roman" w:cs="Times New Roman"/>
                <w:sz w:val="24"/>
                <w:szCs w:val="24"/>
              </w:rPr>
              <w:t>группа СД-9-15, 3 учебный корпус ауд.405</w:t>
            </w:r>
          </w:p>
          <w:p w:rsidR="00D90B0C" w:rsidRPr="00721E48" w:rsidRDefault="00D90B0C"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 xml:space="preserve">Закирова </w:t>
            </w:r>
            <w:proofErr w:type="spellStart"/>
            <w:r w:rsidRPr="00721E48">
              <w:rPr>
                <w:rFonts w:ascii="Times New Roman" w:hAnsi="Times New Roman" w:cs="Times New Roman"/>
                <w:i/>
                <w:sz w:val="24"/>
                <w:szCs w:val="24"/>
                <w:u w:val="single"/>
              </w:rPr>
              <w:t>Сария</w:t>
            </w:r>
            <w:proofErr w:type="spellEnd"/>
            <w:r w:rsidRPr="00721E48">
              <w:rPr>
                <w:rFonts w:ascii="Times New Roman" w:hAnsi="Times New Roman" w:cs="Times New Roman"/>
                <w:i/>
                <w:sz w:val="24"/>
                <w:szCs w:val="24"/>
                <w:u w:val="single"/>
              </w:rPr>
              <w:t xml:space="preserve"> Рафаиловна</w:t>
            </w:r>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«Путь для достижения своих жизненных целей», </w:t>
            </w:r>
            <w:r w:rsidRPr="00721E48">
              <w:rPr>
                <w:rFonts w:ascii="Times New Roman" w:hAnsi="Times New Roman" w:cs="Times New Roman"/>
                <w:sz w:val="24"/>
                <w:szCs w:val="24"/>
              </w:rPr>
              <w:t>группа С-1, 3 учебный корпус ауд.415</w:t>
            </w:r>
          </w:p>
          <w:p w:rsidR="00D90B0C" w:rsidRPr="00721E48" w:rsidRDefault="00D90B0C"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Любимова Ирина Геннадьевна</w:t>
            </w:r>
          </w:p>
          <w:p w:rsidR="00D90B0C" w:rsidRPr="00721E48" w:rsidRDefault="00D90B0C"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«Восстановление чертежа детали табурета», </w:t>
            </w:r>
            <w:r w:rsidRPr="00721E48">
              <w:rPr>
                <w:rFonts w:ascii="Times New Roman" w:hAnsi="Times New Roman" w:cs="Times New Roman"/>
                <w:sz w:val="24"/>
                <w:szCs w:val="24"/>
              </w:rPr>
              <w:t>груп</w:t>
            </w:r>
            <w:r w:rsidR="0033745D">
              <w:rPr>
                <w:rFonts w:ascii="Times New Roman" w:hAnsi="Times New Roman" w:cs="Times New Roman"/>
                <w:sz w:val="24"/>
                <w:szCs w:val="24"/>
              </w:rPr>
              <w:t>па С-2, 1 учебный корпус ауд.401</w:t>
            </w:r>
          </w:p>
          <w:p w:rsidR="00D90B0C" w:rsidRPr="00721E48" w:rsidRDefault="00D90B0C" w:rsidP="00B0405F">
            <w:pPr>
              <w:pStyle w:val="a4"/>
              <w:ind w:right="141"/>
              <w:jc w:val="both"/>
              <w:rPr>
                <w:rFonts w:ascii="Times New Roman" w:hAnsi="Times New Roman" w:cs="Times New Roman"/>
                <w:i/>
                <w:sz w:val="24"/>
                <w:szCs w:val="24"/>
                <w:u w:val="single"/>
              </w:rPr>
            </w:pPr>
            <w:r w:rsidRPr="00721E48">
              <w:rPr>
                <w:rFonts w:ascii="Times New Roman" w:hAnsi="Times New Roman" w:cs="Times New Roman"/>
                <w:i/>
                <w:sz w:val="24"/>
                <w:szCs w:val="24"/>
                <w:u w:val="single"/>
              </w:rPr>
              <w:t>Игнашин Вячеслав Михайлович</w:t>
            </w:r>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Открытый урок на тему:</w:t>
            </w:r>
            <w:r w:rsidRPr="00721E48">
              <w:rPr>
                <w:rFonts w:ascii="Times New Roman" w:hAnsi="Times New Roman" w:cs="Times New Roman"/>
                <w:b/>
                <w:sz w:val="24"/>
                <w:szCs w:val="24"/>
              </w:rPr>
              <w:t xml:space="preserve"> «Сила тяжести. Центр тяжести тела», </w:t>
            </w:r>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группа С-9-23, 3 учебный корпус ауд.107</w:t>
            </w:r>
          </w:p>
          <w:p w:rsidR="00D90B0C" w:rsidRPr="00721E48" w:rsidRDefault="00D90B0C" w:rsidP="00B0405F">
            <w:pPr>
              <w:pStyle w:val="a4"/>
              <w:ind w:right="141"/>
              <w:jc w:val="both"/>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Школьникова</w:t>
            </w:r>
            <w:proofErr w:type="spellEnd"/>
            <w:r w:rsidRPr="00721E48">
              <w:rPr>
                <w:rFonts w:ascii="Times New Roman" w:hAnsi="Times New Roman" w:cs="Times New Roman"/>
                <w:i/>
                <w:sz w:val="24"/>
                <w:szCs w:val="24"/>
                <w:u w:val="single"/>
              </w:rPr>
              <w:t xml:space="preserve"> </w:t>
            </w:r>
            <w:proofErr w:type="spellStart"/>
            <w:r w:rsidRPr="00721E48">
              <w:rPr>
                <w:rFonts w:ascii="Times New Roman" w:hAnsi="Times New Roman" w:cs="Times New Roman"/>
                <w:i/>
                <w:sz w:val="24"/>
                <w:szCs w:val="24"/>
                <w:u w:val="single"/>
              </w:rPr>
              <w:t>Рузалия</w:t>
            </w:r>
            <w:proofErr w:type="spellEnd"/>
            <w:r w:rsidRPr="00721E48">
              <w:rPr>
                <w:rFonts w:ascii="Times New Roman" w:hAnsi="Times New Roman" w:cs="Times New Roman"/>
                <w:i/>
                <w:sz w:val="24"/>
                <w:szCs w:val="24"/>
                <w:u w:val="single"/>
              </w:rPr>
              <w:t xml:space="preserve"> </w:t>
            </w:r>
            <w:proofErr w:type="spellStart"/>
            <w:r w:rsidRPr="00721E48">
              <w:rPr>
                <w:rFonts w:ascii="Times New Roman" w:hAnsi="Times New Roman" w:cs="Times New Roman"/>
                <w:i/>
                <w:sz w:val="24"/>
                <w:szCs w:val="24"/>
                <w:u w:val="single"/>
              </w:rPr>
              <w:t>Миннуловна</w:t>
            </w:r>
            <w:proofErr w:type="spellEnd"/>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Преподаватель ГАПОУ «Казанский строительный колледж»</w:t>
            </w:r>
          </w:p>
        </w:tc>
      </w:tr>
      <w:tr w:rsidR="00D90B0C" w:rsidRPr="00721E48" w:rsidTr="002D6C73">
        <w:trPr>
          <w:trHeight w:val="426"/>
        </w:trPr>
        <w:tc>
          <w:tcPr>
            <w:tcW w:w="1418" w:type="dxa"/>
            <w:vMerge/>
            <w:tcBorders>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Мастер - класс на тему:</w:t>
            </w:r>
            <w:r w:rsidRPr="00721E48">
              <w:rPr>
                <w:rFonts w:ascii="Times New Roman" w:hAnsi="Times New Roman" w:cs="Times New Roman"/>
                <w:b/>
                <w:sz w:val="24"/>
                <w:szCs w:val="24"/>
              </w:rPr>
              <w:t xml:space="preserve"> «Отливка фрагментов архитектурных деталей по готовым эластичным формам. На примере елочных игрушек», </w:t>
            </w:r>
            <w:r w:rsidRPr="00721E48">
              <w:rPr>
                <w:rFonts w:ascii="Times New Roman" w:hAnsi="Times New Roman" w:cs="Times New Roman"/>
                <w:sz w:val="24"/>
                <w:szCs w:val="24"/>
              </w:rPr>
              <w:t>групп Л-1, Л-2, мастерская 1 ауд.114</w:t>
            </w:r>
          </w:p>
          <w:p w:rsidR="00D90B0C" w:rsidRPr="00721E48" w:rsidRDefault="00D90B0C" w:rsidP="00B0405F">
            <w:pPr>
              <w:pStyle w:val="a4"/>
              <w:ind w:right="141"/>
              <w:jc w:val="both"/>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Галимуллин</w:t>
            </w:r>
            <w:proofErr w:type="spellEnd"/>
            <w:r w:rsidRPr="00721E48">
              <w:rPr>
                <w:rFonts w:ascii="Times New Roman" w:hAnsi="Times New Roman" w:cs="Times New Roman"/>
                <w:i/>
                <w:sz w:val="24"/>
                <w:szCs w:val="24"/>
                <w:u w:val="single"/>
              </w:rPr>
              <w:t xml:space="preserve"> Наиль </w:t>
            </w:r>
            <w:proofErr w:type="spellStart"/>
            <w:r w:rsidRPr="00721E48">
              <w:rPr>
                <w:rFonts w:ascii="Times New Roman" w:hAnsi="Times New Roman" w:cs="Times New Roman"/>
                <w:i/>
                <w:sz w:val="24"/>
                <w:szCs w:val="24"/>
                <w:u w:val="single"/>
              </w:rPr>
              <w:t>Шафикович</w:t>
            </w:r>
            <w:proofErr w:type="spellEnd"/>
            <w:r w:rsidRPr="00721E48">
              <w:rPr>
                <w:rFonts w:ascii="Times New Roman" w:hAnsi="Times New Roman" w:cs="Times New Roman"/>
                <w:i/>
                <w:sz w:val="24"/>
                <w:szCs w:val="24"/>
                <w:u w:val="single"/>
              </w:rPr>
              <w:t>, Сафарова Елена Владимировна</w:t>
            </w:r>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Мастера производственного обучения ГАПОУ «Казанский строительный колледж»</w:t>
            </w:r>
          </w:p>
        </w:tc>
      </w:tr>
      <w:tr w:rsidR="00721E48" w:rsidRPr="00721E48" w:rsidTr="00A13CF3">
        <w:trPr>
          <w:trHeight w:val="242"/>
        </w:trPr>
        <w:tc>
          <w:tcPr>
            <w:tcW w:w="9214" w:type="dxa"/>
            <w:gridSpan w:val="2"/>
            <w:tcBorders>
              <w:top w:val="single" w:sz="4" w:space="0" w:color="auto"/>
              <w:left w:val="single" w:sz="4" w:space="0" w:color="auto"/>
              <w:bottom w:val="single" w:sz="4" w:space="0" w:color="auto"/>
              <w:right w:val="single" w:sz="4" w:space="0" w:color="auto"/>
            </w:tcBorders>
            <w:shd w:val="clear" w:color="auto" w:fill="FFFF00"/>
          </w:tcPr>
          <w:p w:rsidR="00721E48" w:rsidRPr="00721E48" w:rsidRDefault="00721E48" w:rsidP="00B0405F">
            <w:pPr>
              <w:pStyle w:val="a4"/>
              <w:ind w:right="141"/>
              <w:jc w:val="center"/>
              <w:rPr>
                <w:rFonts w:ascii="Times New Roman" w:hAnsi="Times New Roman" w:cs="Times New Roman"/>
                <w:b/>
                <w:sz w:val="24"/>
                <w:szCs w:val="24"/>
              </w:rPr>
            </w:pPr>
            <w:r w:rsidRPr="00721E48">
              <w:rPr>
                <w:rFonts w:ascii="Times New Roman" w:hAnsi="Times New Roman" w:cs="Times New Roman"/>
                <w:b/>
                <w:sz w:val="24"/>
                <w:szCs w:val="24"/>
              </w:rPr>
              <w:t xml:space="preserve"> Круглый стол – обмен опытом «Реализация инклюзивного образования в профессиональной образовательной организации Республики Татарстан</w:t>
            </w:r>
          </w:p>
        </w:tc>
      </w:tr>
      <w:tr w:rsidR="00D90B0C" w:rsidRPr="00721E48" w:rsidTr="003912C1">
        <w:trPr>
          <w:trHeight w:val="942"/>
        </w:trPr>
        <w:tc>
          <w:tcPr>
            <w:tcW w:w="1418" w:type="dxa"/>
            <w:vMerge w:val="restart"/>
            <w:tcBorders>
              <w:top w:val="single" w:sz="4" w:space="0" w:color="auto"/>
              <w:left w:val="single" w:sz="4" w:space="0" w:color="auto"/>
              <w:right w:val="single" w:sz="4" w:space="0" w:color="auto"/>
            </w:tcBorders>
          </w:tcPr>
          <w:p w:rsidR="00D90B0C" w:rsidRPr="00721E48" w:rsidRDefault="00D90B0C" w:rsidP="00D90B0C">
            <w:pPr>
              <w:pStyle w:val="a4"/>
              <w:ind w:right="141"/>
              <w:rPr>
                <w:rFonts w:ascii="Times New Roman" w:hAnsi="Times New Roman" w:cs="Times New Roman"/>
                <w:b/>
                <w:sz w:val="24"/>
                <w:szCs w:val="24"/>
              </w:rPr>
            </w:pPr>
            <w:r w:rsidRPr="00721E48">
              <w:rPr>
                <w:rFonts w:ascii="Times New Roman" w:hAnsi="Times New Roman" w:cs="Times New Roman"/>
                <w:b/>
                <w:sz w:val="24"/>
                <w:szCs w:val="24"/>
              </w:rPr>
              <w:t>12.10 -13.10</w:t>
            </w: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r w:rsidRPr="00721E48">
              <w:rPr>
                <w:rFonts w:ascii="Times New Roman" w:hAnsi="Times New Roman" w:cs="Times New Roman"/>
                <w:b/>
                <w:sz w:val="24"/>
                <w:szCs w:val="24"/>
              </w:rPr>
              <w:t>Сопровождение обучающихся с нарушением интеллектуального развития по программе профессионального обучения по профессии «Лепщик архитектурных деталей»</w:t>
            </w:r>
          </w:p>
          <w:p w:rsidR="00F523F7" w:rsidRPr="00721E48" w:rsidRDefault="0033745D" w:rsidP="00B0405F">
            <w:pPr>
              <w:pStyle w:val="a4"/>
              <w:ind w:right="141"/>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Галимуллин</w:t>
            </w:r>
            <w:proofErr w:type="spellEnd"/>
            <w:r>
              <w:rPr>
                <w:rFonts w:ascii="Times New Roman" w:hAnsi="Times New Roman" w:cs="Times New Roman"/>
                <w:i/>
                <w:sz w:val="24"/>
                <w:szCs w:val="24"/>
                <w:u w:val="single"/>
              </w:rPr>
              <w:t xml:space="preserve"> Наиль </w:t>
            </w:r>
            <w:proofErr w:type="spellStart"/>
            <w:r>
              <w:rPr>
                <w:rFonts w:ascii="Times New Roman" w:hAnsi="Times New Roman" w:cs="Times New Roman"/>
                <w:i/>
                <w:sz w:val="24"/>
                <w:szCs w:val="24"/>
                <w:u w:val="single"/>
              </w:rPr>
              <w:t>Шафикович</w:t>
            </w:r>
            <w:proofErr w:type="spellEnd"/>
          </w:p>
          <w:p w:rsidR="00D90B0C" w:rsidRPr="00721E48" w:rsidRDefault="00D90B0C" w:rsidP="00B0405F">
            <w:pPr>
              <w:pStyle w:val="a4"/>
              <w:ind w:right="141"/>
              <w:jc w:val="both"/>
              <w:rPr>
                <w:rFonts w:ascii="Times New Roman" w:hAnsi="Times New Roman" w:cs="Times New Roman"/>
                <w:sz w:val="24"/>
                <w:szCs w:val="24"/>
              </w:rPr>
            </w:pPr>
            <w:r w:rsidRPr="00721E48">
              <w:rPr>
                <w:rFonts w:ascii="Times New Roman" w:hAnsi="Times New Roman" w:cs="Times New Roman"/>
                <w:sz w:val="24"/>
                <w:szCs w:val="24"/>
              </w:rPr>
              <w:t>Мастер производственного обучения</w:t>
            </w:r>
          </w:p>
          <w:p w:rsidR="00F523F7" w:rsidRPr="00721E48" w:rsidRDefault="00F523F7"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ГАПОУ «Казанский строительный колледж»</w:t>
            </w:r>
          </w:p>
        </w:tc>
      </w:tr>
      <w:tr w:rsidR="00D90B0C" w:rsidRPr="00721E48" w:rsidTr="003912C1">
        <w:trPr>
          <w:trHeight w:val="1056"/>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Особенности социально-педагогического сопровождения лиц с ОВЗ и инвалидностью (с нарушением интеллекта) в ГАПОУ «Казанский строительный колледж»</w:t>
            </w:r>
          </w:p>
          <w:p w:rsidR="00D90B0C" w:rsidRPr="00721E48" w:rsidRDefault="00D90B0C" w:rsidP="00B0405F">
            <w:pPr>
              <w:pStyle w:val="a4"/>
              <w:ind w:right="141"/>
              <w:jc w:val="both"/>
              <w:rPr>
                <w:rFonts w:ascii="Times New Roman" w:hAnsi="Times New Roman" w:cs="Times New Roman"/>
                <w:sz w:val="24"/>
                <w:szCs w:val="24"/>
              </w:rPr>
            </w:pPr>
            <w:proofErr w:type="spellStart"/>
            <w:r w:rsidRPr="00721E48">
              <w:rPr>
                <w:rFonts w:ascii="Times New Roman" w:hAnsi="Times New Roman" w:cs="Times New Roman"/>
                <w:i/>
                <w:sz w:val="24"/>
                <w:szCs w:val="24"/>
                <w:u w:val="single"/>
              </w:rPr>
              <w:t>Емелина</w:t>
            </w:r>
            <w:proofErr w:type="spellEnd"/>
            <w:r w:rsidRPr="00721E48">
              <w:rPr>
                <w:rFonts w:ascii="Times New Roman" w:hAnsi="Times New Roman" w:cs="Times New Roman"/>
                <w:i/>
                <w:sz w:val="24"/>
                <w:szCs w:val="24"/>
                <w:u w:val="single"/>
              </w:rPr>
              <w:t xml:space="preserve"> Марина Васильевна. </w:t>
            </w:r>
            <w:r w:rsidRPr="00721E48">
              <w:rPr>
                <w:rFonts w:ascii="Times New Roman" w:hAnsi="Times New Roman" w:cs="Times New Roman"/>
                <w:sz w:val="24"/>
                <w:szCs w:val="24"/>
              </w:rPr>
              <w:t>Социальный педагог</w:t>
            </w:r>
          </w:p>
          <w:p w:rsidR="00F523F7" w:rsidRPr="00721E48" w:rsidRDefault="00F523F7" w:rsidP="00B0405F">
            <w:pPr>
              <w:pStyle w:val="a4"/>
              <w:ind w:right="141"/>
              <w:jc w:val="both"/>
              <w:rPr>
                <w:rFonts w:ascii="Times New Roman" w:hAnsi="Times New Roman" w:cs="Times New Roman"/>
                <w:b/>
                <w:sz w:val="24"/>
                <w:szCs w:val="24"/>
              </w:rPr>
            </w:pPr>
            <w:r w:rsidRPr="00721E48">
              <w:rPr>
                <w:rFonts w:ascii="Times New Roman" w:hAnsi="Times New Roman" w:cs="Times New Roman"/>
                <w:sz w:val="24"/>
                <w:szCs w:val="24"/>
              </w:rPr>
              <w:t>ГАПОУ «Казанский строительный колледж»</w:t>
            </w:r>
          </w:p>
        </w:tc>
      </w:tr>
      <w:tr w:rsidR="00D90B0C" w:rsidRPr="00721E48" w:rsidTr="003912C1">
        <w:trPr>
          <w:trHeight w:val="416"/>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Подготовка студентов и обучающихся к конкурсам профессионального мастерства (на примере участия в региональном этапе национального чемпионата профессионального мастерства «Абилимпикс» по компетенции «</w:t>
            </w:r>
            <w:proofErr w:type="spellStart"/>
            <w:r w:rsidRPr="00721E48">
              <w:rPr>
                <w:rFonts w:ascii="Times New Roman" w:hAnsi="Times New Roman" w:cs="Times New Roman"/>
                <w:b/>
                <w:sz w:val="24"/>
                <w:szCs w:val="24"/>
              </w:rPr>
              <w:t>Клининг</w:t>
            </w:r>
            <w:proofErr w:type="spellEnd"/>
            <w:r w:rsidRPr="00721E48">
              <w:rPr>
                <w:rFonts w:ascii="Times New Roman" w:hAnsi="Times New Roman" w:cs="Times New Roman"/>
                <w:b/>
                <w:sz w:val="24"/>
                <w:szCs w:val="24"/>
              </w:rPr>
              <w:t>»</w:t>
            </w:r>
          </w:p>
          <w:p w:rsidR="00D90B0C" w:rsidRPr="00721E48" w:rsidRDefault="00D90B0C" w:rsidP="00B0405F">
            <w:pPr>
              <w:spacing w:after="0" w:line="240" w:lineRule="auto"/>
              <w:ind w:right="141"/>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Сатунина</w:t>
            </w:r>
            <w:proofErr w:type="spellEnd"/>
            <w:r w:rsidRPr="00721E48">
              <w:rPr>
                <w:rFonts w:ascii="Times New Roman" w:hAnsi="Times New Roman" w:cs="Times New Roman"/>
                <w:i/>
                <w:sz w:val="24"/>
                <w:szCs w:val="24"/>
                <w:u w:val="single"/>
              </w:rPr>
              <w:t xml:space="preserve"> Татьяна Алексеевна, Хасанова </w:t>
            </w:r>
            <w:proofErr w:type="spellStart"/>
            <w:r w:rsidRPr="00721E48">
              <w:rPr>
                <w:rFonts w:ascii="Times New Roman" w:hAnsi="Times New Roman" w:cs="Times New Roman"/>
                <w:i/>
                <w:sz w:val="24"/>
                <w:szCs w:val="24"/>
                <w:u w:val="single"/>
              </w:rPr>
              <w:t>Миляуша</w:t>
            </w:r>
            <w:proofErr w:type="spellEnd"/>
            <w:r w:rsidRPr="00721E48">
              <w:rPr>
                <w:rFonts w:ascii="Times New Roman" w:hAnsi="Times New Roman" w:cs="Times New Roman"/>
                <w:i/>
                <w:sz w:val="24"/>
                <w:szCs w:val="24"/>
                <w:u w:val="single"/>
              </w:rPr>
              <w:t xml:space="preserve"> </w:t>
            </w:r>
            <w:proofErr w:type="spellStart"/>
            <w:r w:rsidRPr="00721E48">
              <w:rPr>
                <w:rFonts w:ascii="Times New Roman" w:hAnsi="Times New Roman" w:cs="Times New Roman"/>
                <w:i/>
                <w:sz w:val="24"/>
                <w:szCs w:val="24"/>
                <w:u w:val="single"/>
              </w:rPr>
              <w:t>Агзаметдиновна</w:t>
            </w:r>
            <w:proofErr w:type="spellEnd"/>
          </w:p>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sz w:val="24"/>
                <w:szCs w:val="24"/>
              </w:rPr>
              <w:t>ГАПОУ «</w:t>
            </w:r>
            <w:proofErr w:type="spellStart"/>
            <w:r w:rsidRPr="00721E48">
              <w:rPr>
                <w:rFonts w:ascii="Times New Roman" w:hAnsi="Times New Roman" w:cs="Times New Roman"/>
                <w:sz w:val="24"/>
                <w:szCs w:val="24"/>
              </w:rPr>
              <w:t>Чистопольский</w:t>
            </w:r>
            <w:proofErr w:type="spellEnd"/>
            <w:r w:rsidRPr="00721E48">
              <w:rPr>
                <w:rFonts w:ascii="Times New Roman" w:hAnsi="Times New Roman" w:cs="Times New Roman"/>
                <w:sz w:val="24"/>
                <w:szCs w:val="24"/>
              </w:rPr>
              <w:t xml:space="preserve"> сельскохозяйственный техникум им Г. И. Усманова»</w:t>
            </w:r>
          </w:p>
        </w:tc>
      </w:tr>
      <w:tr w:rsidR="00D90B0C" w:rsidRPr="00721E48" w:rsidTr="003912C1">
        <w:trPr>
          <w:trHeight w:val="982"/>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Реализация инновационного инклюзивного образования на уроках иностранного языка</w:t>
            </w:r>
          </w:p>
          <w:p w:rsidR="00D90B0C" w:rsidRPr="00721E48" w:rsidRDefault="00D90B0C" w:rsidP="00B0405F">
            <w:pPr>
              <w:spacing w:after="0" w:line="240" w:lineRule="auto"/>
              <w:ind w:right="141"/>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Смоленкова</w:t>
            </w:r>
            <w:proofErr w:type="spellEnd"/>
            <w:r w:rsidRPr="00721E48">
              <w:rPr>
                <w:rFonts w:ascii="Times New Roman" w:hAnsi="Times New Roman" w:cs="Times New Roman"/>
                <w:i/>
                <w:sz w:val="24"/>
                <w:szCs w:val="24"/>
                <w:u w:val="single"/>
              </w:rPr>
              <w:t xml:space="preserve"> Ирина Петровна</w:t>
            </w:r>
          </w:p>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sz w:val="24"/>
                <w:szCs w:val="24"/>
              </w:rPr>
              <w:t>ГАПОУ «</w:t>
            </w:r>
            <w:proofErr w:type="spellStart"/>
            <w:r w:rsidRPr="00721E48">
              <w:rPr>
                <w:rFonts w:ascii="Times New Roman" w:hAnsi="Times New Roman" w:cs="Times New Roman"/>
                <w:sz w:val="24"/>
                <w:szCs w:val="24"/>
              </w:rPr>
              <w:t>Чистопольский</w:t>
            </w:r>
            <w:proofErr w:type="spellEnd"/>
            <w:r w:rsidRPr="00721E48">
              <w:rPr>
                <w:rFonts w:ascii="Times New Roman" w:hAnsi="Times New Roman" w:cs="Times New Roman"/>
                <w:sz w:val="24"/>
                <w:szCs w:val="24"/>
              </w:rPr>
              <w:t xml:space="preserve"> сельскохозяйственный техникум им Г. И. Усманова»</w:t>
            </w:r>
          </w:p>
        </w:tc>
      </w:tr>
      <w:tr w:rsidR="00D90B0C" w:rsidRPr="00721E48" w:rsidTr="003912C1">
        <w:trPr>
          <w:trHeight w:val="982"/>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Методические рекомендации по английскому языку для студентов с ОВЗ и инвалидностью</w:t>
            </w:r>
          </w:p>
          <w:p w:rsidR="00D90B0C" w:rsidRPr="00721E48" w:rsidRDefault="00D90B0C" w:rsidP="00B0405F">
            <w:pPr>
              <w:spacing w:after="0" w:line="240" w:lineRule="auto"/>
              <w:ind w:right="141"/>
              <w:rPr>
                <w:rFonts w:ascii="Times New Roman" w:hAnsi="Times New Roman" w:cs="Times New Roman"/>
                <w:sz w:val="24"/>
                <w:szCs w:val="24"/>
              </w:rPr>
            </w:pPr>
            <w:proofErr w:type="spellStart"/>
            <w:r w:rsidRPr="00721E48">
              <w:rPr>
                <w:rFonts w:ascii="Times New Roman" w:hAnsi="Times New Roman" w:cs="Times New Roman"/>
                <w:i/>
                <w:sz w:val="24"/>
                <w:szCs w:val="24"/>
                <w:u w:val="single"/>
              </w:rPr>
              <w:t>Гилязова</w:t>
            </w:r>
            <w:proofErr w:type="spellEnd"/>
            <w:r w:rsidRPr="00721E48">
              <w:rPr>
                <w:rFonts w:ascii="Times New Roman" w:hAnsi="Times New Roman" w:cs="Times New Roman"/>
                <w:i/>
                <w:sz w:val="24"/>
                <w:szCs w:val="24"/>
                <w:u w:val="single"/>
              </w:rPr>
              <w:t xml:space="preserve"> Аида </w:t>
            </w:r>
            <w:proofErr w:type="spellStart"/>
            <w:r w:rsidRPr="00721E48">
              <w:rPr>
                <w:rFonts w:ascii="Times New Roman" w:hAnsi="Times New Roman" w:cs="Times New Roman"/>
                <w:i/>
                <w:sz w:val="24"/>
                <w:szCs w:val="24"/>
                <w:u w:val="single"/>
              </w:rPr>
              <w:t>Дамировна</w:t>
            </w:r>
            <w:proofErr w:type="spellEnd"/>
            <w:r w:rsidRPr="00721E48">
              <w:rPr>
                <w:rFonts w:ascii="Times New Roman" w:hAnsi="Times New Roman" w:cs="Times New Roman"/>
                <w:i/>
                <w:sz w:val="24"/>
                <w:szCs w:val="24"/>
                <w:u w:val="single"/>
              </w:rPr>
              <w:t xml:space="preserve">, </w:t>
            </w:r>
            <w:r w:rsidRPr="00721E48">
              <w:rPr>
                <w:rFonts w:ascii="Times New Roman" w:hAnsi="Times New Roman" w:cs="Times New Roman"/>
                <w:sz w:val="24"/>
                <w:szCs w:val="24"/>
              </w:rPr>
              <w:t xml:space="preserve">Преподаватель </w:t>
            </w:r>
          </w:p>
          <w:p w:rsidR="00F523F7" w:rsidRPr="00721E48" w:rsidRDefault="00F523F7" w:rsidP="00B0405F">
            <w:pPr>
              <w:spacing w:after="0" w:line="240" w:lineRule="auto"/>
              <w:ind w:right="141"/>
              <w:rPr>
                <w:rFonts w:ascii="Times New Roman" w:hAnsi="Times New Roman" w:cs="Times New Roman"/>
                <w:sz w:val="24"/>
                <w:szCs w:val="24"/>
              </w:rPr>
            </w:pPr>
            <w:r w:rsidRPr="00721E48">
              <w:rPr>
                <w:rFonts w:ascii="Times New Roman" w:hAnsi="Times New Roman" w:cs="Times New Roman"/>
                <w:sz w:val="24"/>
                <w:szCs w:val="24"/>
              </w:rPr>
              <w:t>ГАПОУ «Казанский строительный колледж»</w:t>
            </w:r>
          </w:p>
        </w:tc>
      </w:tr>
      <w:tr w:rsidR="00D90B0C" w:rsidRPr="00721E48" w:rsidTr="003912C1">
        <w:trPr>
          <w:trHeight w:val="689"/>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Актуальные проблемы реализации инклюзивного образования</w:t>
            </w:r>
          </w:p>
          <w:p w:rsidR="00D90B0C" w:rsidRPr="00721E48" w:rsidRDefault="00D90B0C" w:rsidP="00B0405F">
            <w:pPr>
              <w:spacing w:after="0" w:line="240" w:lineRule="auto"/>
              <w:ind w:right="141"/>
              <w:rPr>
                <w:rFonts w:ascii="Times New Roman" w:hAnsi="Times New Roman" w:cs="Times New Roman"/>
                <w:i/>
                <w:sz w:val="24"/>
                <w:szCs w:val="24"/>
                <w:u w:val="single"/>
              </w:rPr>
            </w:pPr>
            <w:r w:rsidRPr="00721E48">
              <w:rPr>
                <w:rFonts w:ascii="Times New Roman" w:hAnsi="Times New Roman" w:cs="Times New Roman"/>
                <w:i/>
                <w:sz w:val="24"/>
                <w:szCs w:val="24"/>
                <w:u w:val="single"/>
              </w:rPr>
              <w:t xml:space="preserve">Садыкова Фарида </w:t>
            </w:r>
            <w:proofErr w:type="spellStart"/>
            <w:r w:rsidRPr="00721E48">
              <w:rPr>
                <w:rFonts w:ascii="Times New Roman" w:hAnsi="Times New Roman" w:cs="Times New Roman"/>
                <w:i/>
                <w:sz w:val="24"/>
                <w:szCs w:val="24"/>
                <w:u w:val="single"/>
              </w:rPr>
              <w:t>Фаридовна</w:t>
            </w:r>
            <w:proofErr w:type="spellEnd"/>
          </w:p>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sz w:val="24"/>
                <w:szCs w:val="24"/>
              </w:rPr>
              <w:t>ГАПОУ «</w:t>
            </w:r>
            <w:proofErr w:type="spellStart"/>
            <w:r w:rsidRPr="00721E48">
              <w:rPr>
                <w:rFonts w:ascii="Times New Roman" w:hAnsi="Times New Roman" w:cs="Times New Roman"/>
                <w:sz w:val="24"/>
                <w:szCs w:val="24"/>
              </w:rPr>
              <w:t>Чистопольский</w:t>
            </w:r>
            <w:proofErr w:type="spellEnd"/>
            <w:r w:rsidRPr="00721E48">
              <w:rPr>
                <w:rFonts w:ascii="Times New Roman" w:hAnsi="Times New Roman" w:cs="Times New Roman"/>
                <w:sz w:val="24"/>
                <w:szCs w:val="24"/>
              </w:rPr>
              <w:t xml:space="preserve"> сельскохозяйственный техникум им Г. И. Усманова»</w:t>
            </w:r>
          </w:p>
        </w:tc>
      </w:tr>
      <w:tr w:rsidR="00D90B0C" w:rsidRPr="00721E48" w:rsidTr="00721E48">
        <w:trPr>
          <w:trHeight w:val="1110"/>
        </w:trPr>
        <w:tc>
          <w:tcPr>
            <w:tcW w:w="1418" w:type="dxa"/>
            <w:vMerge/>
            <w:tcBorders>
              <w:left w:val="single" w:sz="4" w:space="0" w:color="auto"/>
              <w:right w:val="single" w:sz="4" w:space="0" w:color="auto"/>
            </w:tcBorders>
          </w:tcPr>
          <w:p w:rsidR="00D90B0C" w:rsidRPr="00721E48" w:rsidRDefault="00D90B0C"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90B0C" w:rsidRPr="00721E48" w:rsidRDefault="00D90B0C"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 xml:space="preserve">Педагогическое сопровождение </w:t>
            </w:r>
            <w:proofErr w:type="spellStart"/>
            <w:r w:rsidRPr="00721E48">
              <w:rPr>
                <w:rFonts w:ascii="Times New Roman" w:hAnsi="Times New Roman" w:cs="Times New Roman"/>
                <w:b/>
                <w:sz w:val="24"/>
                <w:szCs w:val="24"/>
              </w:rPr>
              <w:t>цифровизации</w:t>
            </w:r>
            <w:proofErr w:type="spellEnd"/>
            <w:r w:rsidRPr="00721E48">
              <w:rPr>
                <w:rFonts w:ascii="Times New Roman" w:hAnsi="Times New Roman" w:cs="Times New Roman"/>
                <w:b/>
                <w:sz w:val="24"/>
                <w:szCs w:val="24"/>
              </w:rPr>
              <w:t xml:space="preserve"> инклюзивного образования в технических колледжах</w:t>
            </w:r>
          </w:p>
          <w:p w:rsidR="00D90B0C" w:rsidRPr="00721E48" w:rsidRDefault="00D90B0C" w:rsidP="00B0405F">
            <w:pPr>
              <w:spacing w:after="0" w:line="240" w:lineRule="auto"/>
              <w:ind w:right="141"/>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Чичарина</w:t>
            </w:r>
            <w:proofErr w:type="spellEnd"/>
            <w:r w:rsidRPr="00721E48">
              <w:rPr>
                <w:rFonts w:ascii="Times New Roman" w:hAnsi="Times New Roman" w:cs="Times New Roman"/>
                <w:i/>
                <w:sz w:val="24"/>
                <w:szCs w:val="24"/>
                <w:u w:val="single"/>
              </w:rPr>
              <w:t xml:space="preserve"> Лидия Анатольевна, Садыкова </w:t>
            </w:r>
            <w:proofErr w:type="spellStart"/>
            <w:r w:rsidRPr="00721E48">
              <w:rPr>
                <w:rFonts w:ascii="Times New Roman" w:hAnsi="Times New Roman" w:cs="Times New Roman"/>
                <w:i/>
                <w:sz w:val="24"/>
                <w:szCs w:val="24"/>
                <w:u w:val="single"/>
              </w:rPr>
              <w:t>Разиля</w:t>
            </w:r>
            <w:proofErr w:type="spellEnd"/>
            <w:r w:rsidRPr="00721E48">
              <w:rPr>
                <w:rFonts w:ascii="Times New Roman" w:hAnsi="Times New Roman" w:cs="Times New Roman"/>
                <w:i/>
                <w:sz w:val="24"/>
                <w:szCs w:val="24"/>
                <w:u w:val="single"/>
              </w:rPr>
              <w:t xml:space="preserve"> </w:t>
            </w:r>
            <w:proofErr w:type="spellStart"/>
            <w:r w:rsidRPr="00721E48">
              <w:rPr>
                <w:rFonts w:ascii="Times New Roman" w:hAnsi="Times New Roman" w:cs="Times New Roman"/>
                <w:i/>
                <w:sz w:val="24"/>
                <w:szCs w:val="24"/>
                <w:u w:val="single"/>
              </w:rPr>
              <w:t>Зуфаровна</w:t>
            </w:r>
            <w:proofErr w:type="spellEnd"/>
          </w:p>
          <w:p w:rsidR="00D90B0C" w:rsidRPr="00721E48" w:rsidRDefault="00D90B0C" w:rsidP="00B0405F">
            <w:pPr>
              <w:spacing w:after="0" w:line="240" w:lineRule="auto"/>
              <w:ind w:right="141"/>
              <w:rPr>
                <w:rFonts w:ascii="Times New Roman" w:hAnsi="Times New Roman" w:cs="Times New Roman"/>
                <w:b/>
                <w:i/>
                <w:sz w:val="24"/>
                <w:szCs w:val="24"/>
                <w:u w:val="single"/>
              </w:rPr>
            </w:pPr>
            <w:r w:rsidRPr="00721E48">
              <w:rPr>
                <w:rFonts w:ascii="Times New Roman" w:hAnsi="Times New Roman" w:cs="Times New Roman"/>
                <w:sz w:val="24"/>
                <w:szCs w:val="24"/>
              </w:rPr>
              <w:t xml:space="preserve">ГАПОУ «Казанский </w:t>
            </w:r>
            <w:proofErr w:type="spellStart"/>
            <w:r w:rsidRPr="00721E48">
              <w:rPr>
                <w:rFonts w:ascii="Times New Roman" w:hAnsi="Times New Roman" w:cs="Times New Roman"/>
                <w:sz w:val="24"/>
                <w:szCs w:val="24"/>
              </w:rPr>
              <w:t>радиомеханический</w:t>
            </w:r>
            <w:proofErr w:type="spellEnd"/>
            <w:r w:rsidRPr="00721E48">
              <w:rPr>
                <w:rFonts w:ascii="Times New Roman" w:hAnsi="Times New Roman" w:cs="Times New Roman"/>
                <w:sz w:val="24"/>
                <w:szCs w:val="24"/>
              </w:rPr>
              <w:t xml:space="preserve"> колледж»</w:t>
            </w:r>
          </w:p>
        </w:tc>
      </w:tr>
      <w:tr w:rsidR="00721E48" w:rsidRPr="00721E48" w:rsidTr="003912C1">
        <w:trPr>
          <w:trHeight w:val="1110"/>
        </w:trPr>
        <w:tc>
          <w:tcPr>
            <w:tcW w:w="1418" w:type="dxa"/>
            <w:tcBorders>
              <w:left w:val="single" w:sz="4" w:space="0" w:color="auto"/>
              <w:bottom w:val="single" w:sz="4" w:space="0" w:color="auto"/>
              <w:right w:val="single" w:sz="4" w:space="0" w:color="auto"/>
            </w:tcBorders>
          </w:tcPr>
          <w:p w:rsidR="00721E48" w:rsidRPr="00721E48" w:rsidRDefault="00721E48" w:rsidP="00B0405F">
            <w:pPr>
              <w:pStyle w:val="a4"/>
              <w:ind w:right="141"/>
              <w:jc w:val="both"/>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721E48" w:rsidRPr="00721E48" w:rsidRDefault="00721E48" w:rsidP="00B0405F">
            <w:pPr>
              <w:spacing w:after="0" w:line="240" w:lineRule="auto"/>
              <w:ind w:right="141"/>
              <w:rPr>
                <w:rFonts w:ascii="Times New Roman" w:hAnsi="Times New Roman" w:cs="Times New Roman"/>
                <w:b/>
                <w:sz w:val="24"/>
                <w:szCs w:val="24"/>
              </w:rPr>
            </w:pPr>
            <w:r w:rsidRPr="00721E48">
              <w:rPr>
                <w:rFonts w:ascii="Times New Roman" w:hAnsi="Times New Roman" w:cs="Times New Roman"/>
                <w:b/>
                <w:sz w:val="24"/>
                <w:szCs w:val="24"/>
              </w:rPr>
              <w:t>Психолого-педагогическое сопровождение обучающихся с ограниченными возможностями здоровья при реализации дистанционного обучения в профессиональных образовательных организациях</w:t>
            </w:r>
          </w:p>
          <w:p w:rsidR="00721E48" w:rsidRPr="00721E48" w:rsidRDefault="00721E48" w:rsidP="00B0405F">
            <w:pPr>
              <w:spacing w:after="0" w:line="240" w:lineRule="auto"/>
              <w:ind w:right="141"/>
              <w:rPr>
                <w:rFonts w:ascii="Times New Roman" w:hAnsi="Times New Roman" w:cs="Times New Roman"/>
                <w:i/>
                <w:sz w:val="24"/>
                <w:szCs w:val="24"/>
                <w:u w:val="single"/>
              </w:rPr>
            </w:pPr>
            <w:proofErr w:type="spellStart"/>
            <w:r w:rsidRPr="00721E48">
              <w:rPr>
                <w:rFonts w:ascii="Times New Roman" w:hAnsi="Times New Roman" w:cs="Times New Roman"/>
                <w:i/>
                <w:sz w:val="24"/>
                <w:szCs w:val="24"/>
                <w:u w:val="single"/>
              </w:rPr>
              <w:t>Барышкова</w:t>
            </w:r>
            <w:proofErr w:type="spellEnd"/>
            <w:r w:rsidRPr="00721E48">
              <w:rPr>
                <w:rFonts w:ascii="Times New Roman" w:hAnsi="Times New Roman" w:cs="Times New Roman"/>
                <w:i/>
                <w:sz w:val="24"/>
                <w:szCs w:val="24"/>
                <w:u w:val="single"/>
              </w:rPr>
              <w:t xml:space="preserve"> Светлана </w:t>
            </w:r>
            <w:proofErr w:type="spellStart"/>
            <w:r w:rsidRPr="00721E48">
              <w:rPr>
                <w:rFonts w:ascii="Times New Roman" w:hAnsi="Times New Roman" w:cs="Times New Roman"/>
                <w:i/>
                <w:sz w:val="24"/>
                <w:szCs w:val="24"/>
                <w:u w:val="single"/>
              </w:rPr>
              <w:t>Загитовна</w:t>
            </w:r>
            <w:proofErr w:type="spellEnd"/>
          </w:p>
          <w:p w:rsidR="00721E48" w:rsidRPr="00721E48" w:rsidRDefault="00721E48" w:rsidP="00B0405F">
            <w:pPr>
              <w:spacing w:after="0" w:line="240" w:lineRule="auto"/>
              <w:ind w:right="141"/>
              <w:rPr>
                <w:rFonts w:ascii="Times New Roman" w:hAnsi="Times New Roman" w:cs="Times New Roman"/>
                <w:sz w:val="24"/>
                <w:szCs w:val="24"/>
              </w:rPr>
            </w:pPr>
            <w:r w:rsidRPr="00721E48">
              <w:rPr>
                <w:rFonts w:ascii="Times New Roman" w:hAnsi="Times New Roman" w:cs="Times New Roman"/>
                <w:sz w:val="24"/>
                <w:szCs w:val="24"/>
              </w:rPr>
              <w:t>ГАПОУ «Алексеевский аграрный колледж»</w:t>
            </w:r>
          </w:p>
          <w:p w:rsidR="00721E48" w:rsidRPr="00721E48" w:rsidRDefault="00721E48" w:rsidP="00B0405F">
            <w:pPr>
              <w:spacing w:after="0" w:line="240" w:lineRule="auto"/>
              <w:ind w:right="141"/>
              <w:rPr>
                <w:rFonts w:ascii="Times New Roman" w:hAnsi="Times New Roman" w:cs="Times New Roman"/>
                <w:b/>
                <w:sz w:val="24"/>
                <w:szCs w:val="24"/>
              </w:rPr>
            </w:pPr>
          </w:p>
        </w:tc>
      </w:tr>
    </w:tbl>
    <w:p w:rsidR="00B0405F" w:rsidRDefault="00B0405F" w:rsidP="00B0405F">
      <w:pPr>
        <w:pStyle w:val="a4"/>
        <w:ind w:right="141"/>
        <w:jc w:val="center"/>
        <w:rPr>
          <w:rFonts w:ascii="Times New Roman" w:hAnsi="Times New Roman" w:cs="Times New Roman"/>
          <w:b/>
          <w:sz w:val="24"/>
          <w:szCs w:val="24"/>
        </w:rPr>
      </w:pPr>
    </w:p>
    <w:p w:rsidR="001F593F" w:rsidRPr="00E03D2A" w:rsidRDefault="001F593F" w:rsidP="00B0405F">
      <w:pPr>
        <w:pStyle w:val="a4"/>
        <w:ind w:right="141"/>
        <w:jc w:val="center"/>
        <w:rPr>
          <w:rFonts w:ascii="Times New Roman" w:hAnsi="Times New Roman" w:cs="Times New Roman"/>
          <w:b/>
          <w:sz w:val="24"/>
          <w:szCs w:val="24"/>
        </w:rPr>
      </w:pPr>
      <w:r w:rsidRPr="00E03D2A">
        <w:rPr>
          <w:rFonts w:ascii="Times New Roman" w:hAnsi="Times New Roman" w:cs="Times New Roman"/>
          <w:b/>
          <w:sz w:val="24"/>
          <w:szCs w:val="24"/>
        </w:rPr>
        <w:t>Контакты организаторов:</w:t>
      </w:r>
    </w:p>
    <w:p w:rsidR="001F593F" w:rsidRPr="00E03D2A" w:rsidRDefault="001F593F" w:rsidP="00B0405F">
      <w:pPr>
        <w:pStyle w:val="a4"/>
        <w:ind w:right="141"/>
        <w:jc w:val="center"/>
        <w:rPr>
          <w:rFonts w:ascii="Times New Roman" w:hAnsi="Times New Roman" w:cs="Times New Roman"/>
          <w:sz w:val="24"/>
          <w:szCs w:val="24"/>
        </w:rPr>
      </w:pPr>
      <w:r w:rsidRPr="00E03D2A">
        <w:rPr>
          <w:rFonts w:ascii="Times New Roman" w:hAnsi="Times New Roman" w:cs="Times New Roman"/>
          <w:sz w:val="24"/>
          <w:szCs w:val="24"/>
        </w:rPr>
        <w:t>ГАПОУ «Казанский строительный колледж»</w:t>
      </w:r>
      <w:r w:rsidR="00E9499B">
        <w:rPr>
          <w:rFonts w:ascii="Times New Roman" w:hAnsi="Times New Roman" w:cs="Times New Roman"/>
          <w:sz w:val="24"/>
          <w:szCs w:val="24"/>
        </w:rPr>
        <w:t>/</w:t>
      </w:r>
    </w:p>
    <w:p w:rsidR="001F593F" w:rsidRPr="00E03D2A" w:rsidRDefault="001F593F" w:rsidP="00B0405F">
      <w:pPr>
        <w:pStyle w:val="a4"/>
        <w:ind w:right="141"/>
        <w:jc w:val="center"/>
        <w:rPr>
          <w:rFonts w:ascii="Times New Roman" w:hAnsi="Times New Roman" w:cs="Times New Roman"/>
          <w:sz w:val="24"/>
          <w:szCs w:val="24"/>
        </w:rPr>
      </w:pPr>
      <w:r w:rsidRPr="00E03D2A">
        <w:rPr>
          <w:rFonts w:ascii="Times New Roman" w:hAnsi="Times New Roman" w:cs="Times New Roman"/>
          <w:sz w:val="24"/>
          <w:szCs w:val="24"/>
        </w:rPr>
        <w:t xml:space="preserve">Адрес: Республика Татарстан г. Казань, ул. </w:t>
      </w:r>
      <w:proofErr w:type="spellStart"/>
      <w:r w:rsidRPr="00E03D2A">
        <w:rPr>
          <w:rFonts w:ascii="Times New Roman" w:hAnsi="Times New Roman" w:cs="Times New Roman"/>
          <w:sz w:val="24"/>
          <w:szCs w:val="24"/>
        </w:rPr>
        <w:t>Халезова</w:t>
      </w:r>
      <w:proofErr w:type="spellEnd"/>
      <w:r w:rsidRPr="00E03D2A">
        <w:rPr>
          <w:rFonts w:ascii="Times New Roman" w:hAnsi="Times New Roman" w:cs="Times New Roman"/>
          <w:sz w:val="24"/>
          <w:szCs w:val="24"/>
        </w:rPr>
        <w:t xml:space="preserve"> 26б</w:t>
      </w:r>
    </w:p>
    <w:p w:rsidR="00B0405F" w:rsidRDefault="001F593F" w:rsidP="00B0405F">
      <w:pPr>
        <w:pStyle w:val="a4"/>
        <w:ind w:right="141"/>
        <w:jc w:val="center"/>
        <w:rPr>
          <w:rFonts w:ascii="Times New Roman" w:hAnsi="Times New Roman" w:cs="Times New Roman"/>
          <w:sz w:val="24"/>
          <w:szCs w:val="24"/>
        </w:rPr>
      </w:pPr>
      <w:r w:rsidRPr="00E03D2A">
        <w:rPr>
          <w:rFonts w:ascii="Times New Roman" w:hAnsi="Times New Roman" w:cs="Times New Roman"/>
          <w:sz w:val="24"/>
          <w:szCs w:val="24"/>
        </w:rPr>
        <w:t xml:space="preserve">Тел. </w:t>
      </w:r>
      <w:r w:rsidRPr="00E03D2A">
        <w:rPr>
          <w:rFonts w:ascii="Times New Roman" w:hAnsi="Times New Roman" w:cs="Times New Roman"/>
          <w:sz w:val="24"/>
          <w:szCs w:val="24"/>
          <w:shd w:val="clear" w:color="auto" w:fill="FFFFFF"/>
        </w:rPr>
        <w:t>+7 (843) 234-19-23</w:t>
      </w:r>
      <w:r w:rsidRPr="00E03D2A">
        <w:rPr>
          <w:rFonts w:ascii="Times New Roman" w:hAnsi="Times New Roman" w:cs="Times New Roman"/>
          <w:sz w:val="24"/>
          <w:szCs w:val="24"/>
        </w:rPr>
        <w:t xml:space="preserve">, </w:t>
      </w:r>
      <w:r w:rsidRPr="00E03D2A">
        <w:rPr>
          <w:rFonts w:ascii="Times New Roman" w:hAnsi="Times New Roman" w:cs="Times New Roman"/>
          <w:sz w:val="24"/>
          <w:szCs w:val="24"/>
          <w:shd w:val="clear" w:color="auto" w:fill="FFFFFF"/>
        </w:rPr>
        <w:t> </w:t>
      </w:r>
      <w:hyperlink r:id="rId5" w:history="1">
        <w:r w:rsidRPr="00E03D2A">
          <w:rPr>
            <w:rStyle w:val="a3"/>
            <w:rFonts w:ascii="Times New Roman" w:hAnsi="Times New Roman" w:cs="Times New Roman"/>
            <w:sz w:val="24"/>
            <w:szCs w:val="24"/>
            <w:shd w:val="clear" w:color="auto" w:fill="FFFFFF"/>
          </w:rPr>
          <w:t>info@16kck.ru</w:t>
        </w:r>
      </w:hyperlink>
      <w:r w:rsidR="000128C6" w:rsidRPr="00E03D2A">
        <w:rPr>
          <w:rStyle w:val="a3"/>
          <w:rFonts w:ascii="Times New Roman" w:hAnsi="Times New Roman" w:cs="Times New Roman"/>
          <w:sz w:val="24"/>
          <w:szCs w:val="24"/>
          <w:shd w:val="clear" w:color="auto" w:fill="FFFFFF"/>
        </w:rPr>
        <w:t xml:space="preserve">, </w:t>
      </w:r>
      <w:hyperlink r:id="rId6" w:history="1">
        <w:r w:rsidR="000128C6" w:rsidRPr="00E03D2A">
          <w:rPr>
            <w:rStyle w:val="a3"/>
            <w:rFonts w:ascii="Times New Roman" w:hAnsi="Times New Roman" w:cs="Times New Roman"/>
            <w:kern w:val="1"/>
            <w:sz w:val="24"/>
            <w:szCs w:val="24"/>
          </w:rPr>
          <w:t>kck-metod@mail.ru</w:t>
        </w:r>
      </w:hyperlink>
      <w:r w:rsidR="000128C6" w:rsidRPr="00E03D2A">
        <w:rPr>
          <w:rFonts w:ascii="Times New Roman" w:hAnsi="Times New Roman" w:cs="Times New Roman"/>
          <w:sz w:val="24"/>
          <w:szCs w:val="24"/>
        </w:rPr>
        <w:t xml:space="preserve">    </w:t>
      </w:r>
    </w:p>
    <w:p w:rsidR="001F593F" w:rsidRPr="00E03D2A" w:rsidRDefault="000128C6" w:rsidP="00B0405F">
      <w:pPr>
        <w:pStyle w:val="a4"/>
        <w:ind w:right="141"/>
        <w:jc w:val="center"/>
        <w:rPr>
          <w:rFonts w:ascii="Times New Roman" w:hAnsi="Times New Roman" w:cs="Times New Roman"/>
          <w:sz w:val="24"/>
          <w:szCs w:val="24"/>
        </w:rPr>
      </w:pPr>
      <w:r w:rsidRPr="00E03D2A">
        <w:rPr>
          <w:rFonts w:ascii="Times New Roman" w:hAnsi="Times New Roman" w:cs="Times New Roman"/>
          <w:sz w:val="24"/>
          <w:szCs w:val="24"/>
        </w:rPr>
        <w:t xml:space="preserve"> </w:t>
      </w:r>
    </w:p>
    <w:p w:rsidR="00E85E1E" w:rsidRDefault="00F529AC">
      <w:r>
        <w:rPr>
          <w:noProof/>
          <w:lang w:eastAsia="ru-RU"/>
        </w:rPr>
        <w:drawing>
          <wp:inline distT="0" distB="0" distL="0" distR="0" wp14:anchorId="3D22E315" wp14:editId="7E6E6A53">
            <wp:extent cx="5762625" cy="1087120"/>
            <wp:effectExtent l="0" t="0" r="9525" b="0"/>
            <wp:docPr id="4" name="Рисунок 3" descr="https://kredit-on.ru/wp-content/uploads/f/f/8/ff88eb79506ff1e3539e33a6b7e82154.jpeg"/>
            <wp:cNvGraphicFramePr/>
            <a:graphic xmlns:a="http://schemas.openxmlformats.org/drawingml/2006/main">
              <a:graphicData uri="http://schemas.openxmlformats.org/drawingml/2006/picture">
                <pic:pic xmlns:pic="http://schemas.openxmlformats.org/drawingml/2006/picture">
                  <pic:nvPicPr>
                    <pic:cNvPr id="4" name="Рисунок 3" descr="https://kredit-on.ru/wp-content/uploads/f/f/8/ff88eb79506ff1e3539e33a6b7e82154.jpeg"/>
                    <pic:cNvPicPr/>
                  </pic:nvPicPr>
                  <pic:blipFill rotWithShape="1">
                    <a:blip r:embed="rId7">
                      <a:extLst>
                        <a:ext uri="{28A0092B-C50C-407E-A947-70E740481C1C}">
                          <a14:useLocalDpi xmlns:a14="http://schemas.microsoft.com/office/drawing/2010/main" val="0"/>
                        </a:ext>
                      </a:extLst>
                    </a:blip>
                    <a:srcRect t="70696"/>
                    <a:stretch/>
                  </pic:blipFill>
                  <pic:spPr bwMode="auto">
                    <a:xfrm>
                      <a:off x="0" y="0"/>
                      <a:ext cx="5764269" cy="1087430"/>
                    </a:xfrm>
                    <a:prstGeom prst="rect">
                      <a:avLst/>
                    </a:prstGeom>
                    <a:noFill/>
                    <a:ln>
                      <a:noFill/>
                    </a:ln>
                    <a:extLst>
                      <a:ext uri="{53640926-AAD7-44D8-BBD7-CCE9431645EC}">
                        <a14:shadowObscured xmlns:a14="http://schemas.microsoft.com/office/drawing/2010/main"/>
                      </a:ext>
                    </a:extLst>
                  </pic:spPr>
                </pic:pic>
              </a:graphicData>
            </a:graphic>
          </wp:inline>
        </w:drawing>
      </w:r>
    </w:p>
    <w:sectPr w:rsidR="00E85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ranienbaum">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38"/>
    <w:rsid w:val="000128C6"/>
    <w:rsid w:val="000709E2"/>
    <w:rsid w:val="000A5F38"/>
    <w:rsid w:val="001F593F"/>
    <w:rsid w:val="002357FA"/>
    <w:rsid w:val="00237C57"/>
    <w:rsid w:val="00303EA4"/>
    <w:rsid w:val="0033745D"/>
    <w:rsid w:val="003E58DE"/>
    <w:rsid w:val="00401478"/>
    <w:rsid w:val="004D4701"/>
    <w:rsid w:val="005F74DB"/>
    <w:rsid w:val="0066655A"/>
    <w:rsid w:val="006A4B36"/>
    <w:rsid w:val="006C1564"/>
    <w:rsid w:val="006E7707"/>
    <w:rsid w:val="00721E48"/>
    <w:rsid w:val="0072292A"/>
    <w:rsid w:val="007F6784"/>
    <w:rsid w:val="00800AF0"/>
    <w:rsid w:val="008C29EC"/>
    <w:rsid w:val="008C5530"/>
    <w:rsid w:val="009073F4"/>
    <w:rsid w:val="009314B6"/>
    <w:rsid w:val="00953D0A"/>
    <w:rsid w:val="009C6AC5"/>
    <w:rsid w:val="00B0405F"/>
    <w:rsid w:val="00C37F96"/>
    <w:rsid w:val="00C846EF"/>
    <w:rsid w:val="00CD492E"/>
    <w:rsid w:val="00D04A46"/>
    <w:rsid w:val="00D50628"/>
    <w:rsid w:val="00D90B0C"/>
    <w:rsid w:val="00D94CCD"/>
    <w:rsid w:val="00E03D2A"/>
    <w:rsid w:val="00E7368E"/>
    <w:rsid w:val="00E771AF"/>
    <w:rsid w:val="00E85E1E"/>
    <w:rsid w:val="00E9499B"/>
    <w:rsid w:val="00EF1363"/>
    <w:rsid w:val="00F523F7"/>
    <w:rsid w:val="00F529AC"/>
    <w:rsid w:val="00F85231"/>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93A8"/>
  <w15:chartTrackingRefBased/>
  <w15:docId w15:val="{7AB17362-44D4-4CD4-A0EC-53D286E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93F"/>
    <w:rPr>
      <w:color w:val="0563C1" w:themeColor="hyperlink"/>
      <w:u w:val="single"/>
    </w:rPr>
  </w:style>
  <w:style w:type="paragraph" w:styleId="a4">
    <w:name w:val="No Spacing"/>
    <w:uiPriority w:val="1"/>
    <w:qFormat/>
    <w:rsid w:val="001F593F"/>
    <w:pPr>
      <w:spacing w:after="0" w:line="240" w:lineRule="auto"/>
    </w:pPr>
  </w:style>
  <w:style w:type="paragraph" w:customStyle="1" w:styleId="Default">
    <w:name w:val="Default"/>
    <w:rsid w:val="001F593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F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593F"/>
    <w:pPr>
      <w:spacing w:before="100" w:beforeAutospacing="1" w:after="100" w:afterAutospacing="1" w:line="240" w:lineRule="auto"/>
    </w:pPr>
    <w:rPr>
      <w:rFonts w:ascii="Oranienbaum" w:eastAsia="Oranienbaum" w:hAnsi="Oranienbaum" w:cs="Oranienbaum"/>
      <w:sz w:val="20"/>
      <w:szCs w:val="20"/>
      <w:lang w:val="en-US"/>
    </w:rPr>
  </w:style>
  <w:style w:type="paragraph" w:customStyle="1" w:styleId="p3">
    <w:name w:val="p3"/>
    <w:basedOn w:val="a"/>
    <w:rsid w:val="008C29EC"/>
    <w:pPr>
      <w:spacing w:before="100" w:beforeAutospacing="1" w:after="100" w:afterAutospacing="1" w:line="240" w:lineRule="auto"/>
    </w:pPr>
    <w:rPr>
      <w:rFonts w:ascii="Times New Roman" w:eastAsia="Oranienbaum" w:hAnsi="Times New Roman" w:cs="Times New Roman"/>
      <w:sz w:val="24"/>
      <w:szCs w:val="24"/>
      <w:lang w:eastAsia="ru-RU"/>
    </w:rPr>
  </w:style>
  <w:style w:type="paragraph" w:styleId="a6">
    <w:name w:val="Balloon Text"/>
    <w:basedOn w:val="a"/>
    <w:link w:val="a7"/>
    <w:uiPriority w:val="99"/>
    <w:semiHidden/>
    <w:unhideWhenUsed/>
    <w:rsid w:val="006E77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k-metod@mail.ru" TargetMode="External"/><Relationship Id="rId5" Type="http://schemas.openxmlformats.org/officeDocument/2006/relationships/hyperlink" Target="mailto:info@16kck.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2023-11-25T05:47:00Z</cp:lastPrinted>
  <dcterms:created xsi:type="dcterms:W3CDTF">2023-11-23T10:55:00Z</dcterms:created>
  <dcterms:modified xsi:type="dcterms:W3CDTF">2023-11-27T14:05:00Z</dcterms:modified>
</cp:coreProperties>
</file>