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E" w:rsidRDefault="001E100E" w:rsidP="001E100E">
      <w:pPr>
        <w:spacing w:line="200" w:lineRule="exact"/>
        <w:jc w:val="center"/>
        <w:rPr>
          <w:sz w:val="32"/>
          <w:szCs w:val="32"/>
        </w:rPr>
      </w:pPr>
      <w:r w:rsidRPr="0076157A">
        <w:rPr>
          <w:sz w:val="32"/>
          <w:szCs w:val="32"/>
        </w:rPr>
        <w:t>Министерство образования и науки Республики Татарстан</w:t>
      </w:r>
    </w:p>
    <w:p w:rsidR="001E100E" w:rsidRDefault="001E100E" w:rsidP="001E100E">
      <w:pPr>
        <w:spacing w:line="200" w:lineRule="exact"/>
        <w:jc w:val="center"/>
        <w:rPr>
          <w:sz w:val="32"/>
          <w:szCs w:val="32"/>
        </w:rPr>
      </w:pPr>
    </w:p>
    <w:p w:rsidR="001E100E" w:rsidRPr="0076157A" w:rsidRDefault="001E100E" w:rsidP="001E100E">
      <w:pPr>
        <w:spacing w:before="1" w:line="276" w:lineRule="auto"/>
        <w:ind w:left="142" w:right="-295"/>
        <w:jc w:val="center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государственное  автономное профессиональное  образовательное учреждение</w:t>
      </w:r>
      <w:r w:rsidRPr="0076157A">
        <w:rPr>
          <w:rFonts w:eastAsia="Calibri"/>
          <w:color w:val="000000"/>
          <w:sz w:val="28"/>
          <w:szCs w:val="28"/>
          <w:lang w:eastAsia="en-US"/>
        </w:rPr>
        <w:t xml:space="preserve">  «Казанский строительный колледж»</w:t>
      </w:r>
    </w:p>
    <w:p w:rsidR="001E100E" w:rsidRPr="0076157A" w:rsidRDefault="001E100E" w:rsidP="001E100E">
      <w:pPr>
        <w:spacing w:line="200" w:lineRule="exact"/>
        <w:jc w:val="center"/>
        <w:rPr>
          <w:sz w:val="32"/>
          <w:szCs w:val="32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Y="65"/>
        <w:tblW w:w="9889" w:type="dxa"/>
        <w:tblLook w:val="01E0" w:firstRow="1" w:lastRow="1" w:firstColumn="1" w:lastColumn="1" w:noHBand="0" w:noVBand="0"/>
      </w:tblPr>
      <w:tblGrid>
        <w:gridCol w:w="4617"/>
        <w:gridCol w:w="5272"/>
      </w:tblGrid>
      <w:tr w:rsidR="00395169" w:rsidRPr="00B33EAB" w:rsidTr="00395169">
        <w:tc>
          <w:tcPr>
            <w:tcW w:w="4617" w:type="dxa"/>
            <w:hideMark/>
          </w:tcPr>
          <w:p w:rsidR="00395169" w:rsidRPr="00B33EAB" w:rsidRDefault="00395169" w:rsidP="00395169">
            <w:pPr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33EAB">
              <w:rPr>
                <w:b/>
                <w:sz w:val="28"/>
                <w:szCs w:val="28"/>
              </w:rPr>
              <w:t xml:space="preserve">    Рассмотрено и принято</w:t>
            </w:r>
          </w:p>
          <w:p w:rsidR="00395169" w:rsidRPr="00B33EAB" w:rsidRDefault="00395169" w:rsidP="00395169">
            <w:pPr>
              <w:adjustRightInd w:val="0"/>
              <w:rPr>
                <w:sz w:val="28"/>
                <w:szCs w:val="28"/>
              </w:rPr>
            </w:pPr>
            <w:r w:rsidRPr="00B33EAB">
              <w:rPr>
                <w:sz w:val="28"/>
                <w:szCs w:val="28"/>
              </w:rPr>
              <w:t xml:space="preserve"> на заседании педагогического        совета колледжа</w:t>
            </w:r>
          </w:p>
          <w:p w:rsidR="00395169" w:rsidRPr="00B33EAB" w:rsidRDefault="00395169" w:rsidP="00395169">
            <w:pPr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B33EA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отокол № 1  от «29» августа 2018</w:t>
            </w:r>
            <w:r w:rsidRPr="00B33EAB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272" w:type="dxa"/>
            <w:hideMark/>
          </w:tcPr>
          <w:p w:rsidR="00395169" w:rsidRPr="00B33EAB" w:rsidRDefault="00395169" w:rsidP="0039516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3EA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УТВЕРЖДЕНО</w:t>
            </w:r>
          </w:p>
          <w:p w:rsidR="00395169" w:rsidRPr="00B33EAB" w:rsidRDefault="00395169" w:rsidP="0039516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33EAB">
              <w:rPr>
                <w:rFonts w:eastAsia="Calibri"/>
                <w:sz w:val="28"/>
                <w:szCs w:val="28"/>
                <w:lang w:eastAsia="en-US"/>
              </w:rPr>
              <w:t xml:space="preserve">          приказом директора колледжа</w:t>
            </w:r>
          </w:p>
          <w:p w:rsidR="00395169" w:rsidRPr="00B33EAB" w:rsidRDefault="00395169" w:rsidP="0039516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33EAB">
              <w:rPr>
                <w:rFonts w:eastAsia="Calibri"/>
                <w:sz w:val="28"/>
                <w:szCs w:val="28"/>
                <w:lang w:eastAsia="en-US"/>
              </w:rPr>
              <w:t xml:space="preserve">                      ГАПОУ «КСК»</w:t>
            </w:r>
          </w:p>
          <w:p w:rsidR="00395169" w:rsidRPr="00B33EAB" w:rsidRDefault="00395169" w:rsidP="00395169">
            <w:pPr>
              <w:adjustRightInd w:val="0"/>
              <w:spacing w:after="20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от «29 »  августа 2018 г. №115 </w:t>
            </w:r>
          </w:p>
        </w:tc>
      </w:tr>
    </w:tbl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Pr="00086A17" w:rsidRDefault="001E100E" w:rsidP="001E100E">
      <w:pPr>
        <w:spacing w:line="200" w:lineRule="exact"/>
        <w:jc w:val="center"/>
        <w:rPr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  <w:r w:rsidRPr="0076157A">
        <w:rPr>
          <w:b/>
          <w:sz w:val="36"/>
          <w:szCs w:val="36"/>
        </w:rPr>
        <w:t xml:space="preserve"> </w:t>
      </w: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</w:p>
    <w:p w:rsidR="001E100E" w:rsidRDefault="001E100E" w:rsidP="001E100E">
      <w:pPr>
        <w:spacing w:line="200" w:lineRule="exact"/>
        <w:jc w:val="center"/>
        <w:rPr>
          <w:b/>
          <w:sz w:val="36"/>
          <w:szCs w:val="36"/>
        </w:rPr>
      </w:pPr>
    </w:p>
    <w:p w:rsidR="001E100E" w:rsidRPr="0076157A" w:rsidRDefault="001E100E" w:rsidP="001E100E">
      <w:pPr>
        <w:spacing w:line="2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76157A">
        <w:rPr>
          <w:b/>
          <w:sz w:val="36"/>
          <w:szCs w:val="36"/>
        </w:rPr>
        <w:t xml:space="preserve">Программа модернизации </w:t>
      </w:r>
    </w:p>
    <w:p w:rsidR="001E100E" w:rsidRPr="0076157A" w:rsidRDefault="001E100E" w:rsidP="001E100E">
      <w:pPr>
        <w:spacing w:before="1" w:line="276" w:lineRule="auto"/>
        <w:ind w:left="142" w:right="-295"/>
        <w:jc w:val="center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76157A">
        <w:rPr>
          <w:rFonts w:eastAsia="Calibri"/>
          <w:color w:val="000000"/>
          <w:sz w:val="28"/>
          <w:szCs w:val="28"/>
          <w:lang w:eastAsia="en-US"/>
        </w:rPr>
        <w:t>государственного  автономного профессионального  образовательного учреждения  «Казанский строительный колледж»</w:t>
      </w:r>
    </w:p>
    <w:p w:rsidR="001E100E" w:rsidRDefault="001E100E" w:rsidP="001E100E">
      <w:pPr>
        <w:spacing w:before="1" w:line="276" w:lineRule="auto"/>
        <w:ind w:left="284" w:right="-12"/>
        <w:jc w:val="both"/>
        <w:rPr>
          <w:sz w:val="28"/>
        </w:rPr>
      </w:pPr>
      <w:r>
        <w:rPr>
          <w:sz w:val="28"/>
        </w:rPr>
        <w:t xml:space="preserve">         </w:t>
      </w:r>
      <w:r w:rsidRPr="0076157A">
        <w:rPr>
          <w:sz w:val="28"/>
        </w:rPr>
        <w:t>в целях устранения дефицита рабочих кадров в Республике Татарстан</w:t>
      </w: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100E" w:rsidRDefault="001E100E" w:rsidP="001E10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6157A">
        <w:rPr>
          <w:rFonts w:eastAsia="Calibri"/>
          <w:color w:val="000000"/>
          <w:sz w:val="28"/>
          <w:szCs w:val="28"/>
          <w:lang w:eastAsia="en-US"/>
        </w:rPr>
        <w:t>2018г.</w:t>
      </w:r>
    </w:p>
    <w:p w:rsidR="00EE2F60" w:rsidRDefault="00EE2F60" w:rsidP="001E10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B3E09" w:rsidRPr="0076157A" w:rsidRDefault="008B3E09" w:rsidP="001E10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26D0A" w:rsidRDefault="00D26D0A" w:rsidP="001E100E">
      <w:pPr>
        <w:widowControl/>
        <w:tabs>
          <w:tab w:val="left" w:pos="1359"/>
        </w:tabs>
        <w:autoSpaceDE/>
        <w:autoSpaceDN/>
        <w:spacing w:line="356" w:lineRule="auto"/>
        <w:ind w:left="970"/>
        <w:jc w:val="center"/>
        <w:rPr>
          <w:b/>
          <w:sz w:val="28"/>
          <w:szCs w:val="28"/>
        </w:rPr>
      </w:pPr>
    </w:p>
    <w:p w:rsidR="001E100E" w:rsidRPr="000C3648" w:rsidRDefault="001E100E" w:rsidP="001E100E">
      <w:pPr>
        <w:widowControl/>
        <w:tabs>
          <w:tab w:val="left" w:pos="1359"/>
        </w:tabs>
        <w:autoSpaceDE/>
        <w:autoSpaceDN/>
        <w:spacing w:line="356" w:lineRule="auto"/>
        <w:ind w:left="970"/>
        <w:jc w:val="center"/>
        <w:rPr>
          <w:b/>
          <w:sz w:val="28"/>
          <w:szCs w:val="28"/>
        </w:rPr>
      </w:pPr>
      <w:r w:rsidRPr="000C3648">
        <w:rPr>
          <w:b/>
          <w:sz w:val="28"/>
          <w:szCs w:val="28"/>
        </w:rPr>
        <w:t>1.Цели и задачи программы</w:t>
      </w:r>
    </w:p>
    <w:p w:rsidR="001E100E" w:rsidRPr="000C3648" w:rsidRDefault="001E100E" w:rsidP="006E2219">
      <w:pPr>
        <w:widowControl/>
        <w:numPr>
          <w:ilvl w:val="0"/>
          <w:numId w:val="12"/>
        </w:numPr>
        <w:tabs>
          <w:tab w:val="left" w:pos="1359"/>
        </w:tabs>
        <w:autoSpaceDE/>
        <w:autoSpaceDN/>
        <w:ind w:left="260" w:firstLine="710"/>
        <w:jc w:val="both"/>
        <w:rPr>
          <w:sz w:val="28"/>
          <w:szCs w:val="28"/>
        </w:rPr>
      </w:pPr>
      <w:r w:rsidRPr="000C3648">
        <w:rPr>
          <w:sz w:val="28"/>
          <w:szCs w:val="28"/>
        </w:rPr>
        <w:t>соответствии с «Программой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Федерации», с учетом тезисов, озвученных Президентом Российской Федерации В.В. Путиным 6 марта 2018</w:t>
      </w:r>
      <w:r w:rsidR="000C3648" w:rsidRPr="000C3648">
        <w:rPr>
          <w:sz w:val="28"/>
          <w:szCs w:val="28"/>
        </w:rPr>
        <w:t xml:space="preserve"> </w:t>
      </w:r>
      <w:r w:rsidRPr="000C3648">
        <w:rPr>
          <w:sz w:val="28"/>
          <w:szCs w:val="28"/>
        </w:rPr>
        <w:t>года в рамках совещания по вопросу развития среднего профессионального образования (г. Екатеринбург) стратегической целью учреждений СПО является подготовка высококвалифицированных перспективных специалистов и рабочих кадров на основе современных стандартов и передовых технологий.</w:t>
      </w:r>
    </w:p>
    <w:p w:rsidR="000C3648" w:rsidRDefault="001E100E" w:rsidP="000C3648">
      <w:pPr>
        <w:ind w:left="260" w:firstLine="708"/>
        <w:jc w:val="both"/>
        <w:rPr>
          <w:sz w:val="28"/>
          <w:szCs w:val="28"/>
        </w:rPr>
      </w:pPr>
      <w:r w:rsidRPr="002D6431">
        <w:rPr>
          <w:b/>
          <w:sz w:val="28"/>
          <w:szCs w:val="28"/>
        </w:rPr>
        <w:t>Целью</w:t>
      </w:r>
      <w:r w:rsidRPr="000C3648">
        <w:rPr>
          <w:sz w:val="28"/>
          <w:szCs w:val="28"/>
        </w:rPr>
        <w:t xml:space="preserve"> программы модернизации является ликвидация структурного дефицита кадров и компетенций, изменение самой системы среднего профессионального образования таким образом, чтобы обеспечить готовность профессиональных образовательных организаций к работе в условиях изменяющихся требований рынка труда, стандартов и запросов потребителей образовательных услуг. </w:t>
      </w:r>
    </w:p>
    <w:p w:rsidR="001E100E" w:rsidRPr="000C3648" w:rsidRDefault="001E100E" w:rsidP="000C3648">
      <w:pPr>
        <w:ind w:left="260" w:firstLine="708"/>
        <w:jc w:val="both"/>
        <w:rPr>
          <w:sz w:val="28"/>
          <w:szCs w:val="28"/>
        </w:rPr>
      </w:pPr>
      <w:r w:rsidRPr="000C3648">
        <w:rPr>
          <w:sz w:val="28"/>
          <w:szCs w:val="28"/>
        </w:rPr>
        <w:t xml:space="preserve">Казанский строительный колледж в качестве </w:t>
      </w:r>
      <w:r w:rsidRPr="000C3648">
        <w:rPr>
          <w:b/>
          <w:sz w:val="28"/>
          <w:szCs w:val="28"/>
        </w:rPr>
        <w:t>приоритета</w:t>
      </w:r>
      <w:r w:rsidRPr="000C3648">
        <w:rPr>
          <w:sz w:val="28"/>
          <w:szCs w:val="28"/>
        </w:rPr>
        <w:t xml:space="preserve"> деятельности определяет </w:t>
      </w:r>
      <w:r w:rsidRPr="000C3648">
        <w:rPr>
          <w:b/>
          <w:sz w:val="28"/>
          <w:szCs w:val="28"/>
        </w:rPr>
        <w:t>обеспечение опережающего развития, формирование системы подготовки высококвалифицированных перспективных специалистов и рабочих кадров с учетом современных стандартов и передовых технологий</w:t>
      </w:r>
      <w:r w:rsidRPr="000C3648">
        <w:rPr>
          <w:sz w:val="28"/>
          <w:szCs w:val="28"/>
        </w:rPr>
        <w:t>. Опережающее развитие в Колледже должно достигаться путем формирования современной инфраструктуры и материально-технической базы, кадрового потенциала с учетом требований профессиональных стандартов и компетенций чемпионата «Молодые профессионалы (Ворлдкиллс Россия)», современных условий для реализации основных профессиональных образовательных программ СПО.</w:t>
      </w:r>
    </w:p>
    <w:p w:rsidR="001E100E" w:rsidRPr="000C3648" w:rsidRDefault="001E100E" w:rsidP="000C3648">
      <w:pPr>
        <w:ind w:left="260" w:firstLine="708"/>
        <w:jc w:val="both"/>
        <w:rPr>
          <w:sz w:val="28"/>
          <w:szCs w:val="28"/>
        </w:rPr>
      </w:pPr>
      <w:r w:rsidRPr="000C3648">
        <w:rPr>
          <w:sz w:val="28"/>
          <w:szCs w:val="28"/>
        </w:rPr>
        <w:t xml:space="preserve">В качестве </w:t>
      </w:r>
      <w:r w:rsidRPr="000C3648">
        <w:rPr>
          <w:b/>
          <w:sz w:val="28"/>
          <w:szCs w:val="28"/>
        </w:rPr>
        <w:t xml:space="preserve">основных задач </w:t>
      </w:r>
      <w:r w:rsidRPr="000C3648">
        <w:rPr>
          <w:sz w:val="28"/>
          <w:szCs w:val="28"/>
        </w:rPr>
        <w:t>развития ГАПОУ «Казанский строительный колледж» на период 2018 – 2024 гг. можно определить следующие:</w:t>
      </w:r>
    </w:p>
    <w:p w:rsidR="002D6431" w:rsidRPr="000C3648" w:rsidRDefault="002D6431" w:rsidP="002D6431">
      <w:pPr>
        <w:widowControl/>
        <w:tabs>
          <w:tab w:val="left" w:pos="1676"/>
        </w:tabs>
        <w:autoSpaceDE/>
        <w:autoSpaceDN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837">
        <w:rPr>
          <w:sz w:val="28"/>
          <w:szCs w:val="28"/>
        </w:rPr>
        <w:t xml:space="preserve">1. </w:t>
      </w:r>
      <w:r w:rsidR="001E100E" w:rsidRPr="000C3648">
        <w:rPr>
          <w:sz w:val="28"/>
          <w:szCs w:val="28"/>
        </w:rPr>
        <w:t>Дальнейшее  формирование  современной  материально-технической  базы</w:t>
      </w:r>
      <w:r w:rsidR="000C3648" w:rsidRPr="000C3648">
        <w:rPr>
          <w:sz w:val="28"/>
          <w:szCs w:val="28"/>
        </w:rPr>
        <w:t xml:space="preserve"> </w:t>
      </w:r>
      <w:r w:rsidR="001E100E" w:rsidRPr="000C3648">
        <w:rPr>
          <w:sz w:val="28"/>
          <w:szCs w:val="28"/>
        </w:rPr>
        <w:t>Колледжа в соответствии с современ</w:t>
      </w:r>
      <w:r>
        <w:rPr>
          <w:sz w:val="28"/>
          <w:szCs w:val="28"/>
        </w:rPr>
        <w:t>ными стандартами и технологиями, с</w:t>
      </w:r>
      <w:r w:rsidRPr="002D6431">
        <w:rPr>
          <w:sz w:val="28"/>
          <w:szCs w:val="28"/>
        </w:rPr>
        <w:t>оздание</w:t>
      </w:r>
      <w:r w:rsidRPr="000C3648">
        <w:rPr>
          <w:sz w:val="28"/>
          <w:szCs w:val="28"/>
        </w:rPr>
        <w:t xml:space="preserve">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</w:r>
    </w:p>
    <w:p w:rsidR="000C3648" w:rsidRDefault="000C3648" w:rsidP="000C3648">
      <w:pPr>
        <w:pStyle w:val="a4"/>
        <w:widowControl/>
        <w:tabs>
          <w:tab w:val="left" w:pos="1676"/>
        </w:tabs>
        <w:autoSpaceDE/>
        <w:autoSpaceDN/>
        <w:ind w:left="284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B16837">
        <w:rPr>
          <w:sz w:val="28"/>
          <w:szCs w:val="28"/>
        </w:rPr>
        <w:t xml:space="preserve"> </w:t>
      </w:r>
      <w:r w:rsidR="001E100E" w:rsidRPr="000C3648">
        <w:rPr>
          <w:sz w:val="28"/>
          <w:szCs w:val="28"/>
        </w:rPr>
        <w:t xml:space="preserve">Развитие кадрового потенциала с учетом </w:t>
      </w:r>
      <w:r>
        <w:rPr>
          <w:sz w:val="28"/>
          <w:szCs w:val="28"/>
        </w:rPr>
        <w:t xml:space="preserve">требований профессиональных </w:t>
      </w:r>
    </w:p>
    <w:p w:rsidR="001E100E" w:rsidRPr="000C3648" w:rsidRDefault="000C3648" w:rsidP="000C3648">
      <w:pPr>
        <w:widowControl/>
        <w:tabs>
          <w:tab w:val="left" w:pos="1676"/>
        </w:tabs>
        <w:autoSpaceDE/>
        <w:autoSpaceDN/>
        <w:ind w:left="284"/>
        <w:jc w:val="both"/>
        <w:rPr>
          <w:sz w:val="28"/>
          <w:szCs w:val="28"/>
        </w:rPr>
      </w:pPr>
      <w:r w:rsidRPr="000C3648">
        <w:rPr>
          <w:sz w:val="28"/>
          <w:szCs w:val="28"/>
        </w:rPr>
        <w:t>ста</w:t>
      </w:r>
      <w:r w:rsidR="001E100E" w:rsidRPr="000C3648">
        <w:rPr>
          <w:sz w:val="28"/>
          <w:szCs w:val="28"/>
        </w:rPr>
        <w:t>дартов и компетенций чемпионата «Молодые профессионалы (Ворлдскиллс Россия)» для проведения обучения и оценки соответствующей квалификации по стандартам «Ворлдскиллс</w:t>
      </w:r>
      <w:r>
        <w:rPr>
          <w:sz w:val="28"/>
          <w:szCs w:val="28"/>
        </w:rPr>
        <w:t>.</w:t>
      </w:r>
    </w:p>
    <w:p w:rsidR="001E100E" w:rsidRPr="000C3648" w:rsidRDefault="00B16837" w:rsidP="000C3648">
      <w:pPr>
        <w:widowControl/>
        <w:tabs>
          <w:tab w:val="left" w:pos="1676"/>
        </w:tabs>
        <w:autoSpaceDE/>
        <w:autoSpaceDN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1E100E" w:rsidRPr="000C3648">
        <w:rPr>
          <w:sz w:val="28"/>
          <w:szCs w:val="28"/>
        </w:rPr>
        <w:t>Расширение перечня специальностей и про</w:t>
      </w:r>
      <w:r w:rsidR="000C3648" w:rsidRPr="000C3648">
        <w:rPr>
          <w:sz w:val="28"/>
          <w:szCs w:val="28"/>
        </w:rPr>
        <w:t xml:space="preserve">фессий, востребованных на рынке </w:t>
      </w:r>
      <w:r w:rsidR="001E100E" w:rsidRPr="000C3648">
        <w:rPr>
          <w:sz w:val="28"/>
          <w:szCs w:val="28"/>
        </w:rPr>
        <w:t>труда, в том числе из списка наиболее перспективных и востребованных (ТОП-50</w:t>
      </w:r>
      <w:r w:rsidR="001E100E" w:rsidRPr="002D6431">
        <w:rPr>
          <w:sz w:val="28"/>
          <w:szCs w:val="28"/>
        </w:rPr>
        <w:t xml:space="preserve">). </w:t>
      </w:r>
    </w:p>
    <w:p w:rsidR="000C3648" w:rsidRDefault="001E100E" w:rsidP="000C3648">
      <w:pPr>
        <w:pStyle w:val="a3"/>
        <w:ind w:left="284"/>
        <w:jc w:val="both"/>
      </w:pPr>
      <w:r w:rsidRPr="000C3648">
        <w:t>4.</w:t>
      </w:r>
      <w:r w:rsidR="00B16837">
        <w:t xml:space="preserve"> </w:t>
      </w:r>
      <w:r w:rsidRPr="000C3648">
        <w:t>Р</w:t>
      </w:r>
      <w:r w:rsidR="000C3648">
        <w:t>азвитие инфраструктуры колледжа</w:t>
      </w:r>
      <w:r w:rsidRPr="000C3648">
        <w:t xml:space="preserve"> через расширение и поиск новых механизмов сотрудничества с ведущими предприятиями строительной отрасли Республики Татарстан, профессиональными образовательными организациями региона, высшими учебными заведениями и учреждениями общего образования.</w:t>
      </w:r>
    </w:p>
    <w:p w:rsidR="001E100E" w:rsidRPr="000C3648" w:rsidRDefault="001E100E" w:rsidP="000C3648">
      <w:pPr>
        <w:pStyle w:val="a3"/>
        <w:ind w:left="284"/>
        <w:jc w:val="both"/>
      </w:pPr>
      <w:r w:rsidRPr="000C3648">
        <w:t>5</w:t>
      </w:r>
      <w:r w:rsidRPr="002D6431">
        <w:t xml:space="preserve">. </w:t>
      </w:r>
      <w:r w:rsidR="002D6431" w:rsidRPr="002D6431">
        <w:t>Участие</w:t>
      </w:r>
      <w:r w:rsidR="002D6431">
        <w:t xml:space="preserve"> в  онлайн-обучении</w:t>
      </w:r>
      <w:r w:rsidRPr="000C3648">
        <w:t xml:space="preserve"> в контексте программы «Цифровая экономика в Российской Федерации».</w:t>
      </w:r>
    </w:p>
    <w:p w:rsidR="004508B0" w:rsidRDefault="004508B0" w:rsidP="00086431">
      <w:pPr>
        <w:pStyle w:val="a3"/>
        <w:spacing w:before="1"/>
        <w:ind w:right="103"/>
        <w:jc w:val="both"/>
        <w:sectPr w:rsidR="004508B0" w:rsidSect="000C3648">
          <w:pgSz w:w="11910" w:h="16840"/>
          <w:pgMar w:top="1040" w:right="570" w:bottom="426" w:left="1134" w:header="720" w:footer="720" w:gutter="0"/>
          <w:cols w:space="720"/>
        </w:sectPr>
      </w:pPr>
    </w:p>
    <w:p w:rsidR="003D5474" w:rsidRPr="003D5474" w:rsidRDefault="003D5474" w:rsidP="003D5474">
      <w:pPr>
        <w:pStyle w:val="a3"/>
        <w:ind w:left="3709"/>
      </w:pPr>
    </w:p>
    <w:p w:rsidR="00151441" w:rsidRPr="002D4250" w:rsidRDefault="002D4250" w:rsidP="002D4250">
      <w:pPr>
        <w:tabs>
          <w:tab w:val="left" w:pos="4440"/>
        </w:tabs>
        <w:rPr>
          <w:b/>
          <w:sz w:val="28"/>
          <w:szCs w:val="28"/>
        </w:rPr>
      </w:pPr>
      <w:r>
        <w:tab/>
      </w:r>
      <w:r w:rsidR="00AC7345" w:rsidRPr="002D4250">
        <w:rPr>
          <w:b/>
          <w:sz w:val="28"/>
          <w:szCs w:val="28"/>
        </w:rPr>
        <w:t>Перечень программных мероприятий</w:t>
      </w:r>
      <w:r w:rsidR="00D4696A" w:rsidRPr="002D4250">
        <w:rPr>
          <w:b/>
          <w:sz w:val="28"/>
          <w:szCs w:val="28"/>
        </w:rPr>
        <w:t xml:space="preserve"> </w:t>
      </w:r>
    </w:p>
    <w:p w:rsidR="004508B0" w:rsidRPr="001602B4" w:rsidRDefault="004508B0" w:rsidP="001602B4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53"/>
        <w:gridCol w:w="1408"/>
        <w:gridCol w:w="1984"/>
        <w:gridCol w:w="4536"/>
      </w:tblGrid>
      <w:tr w:rsidR="004508B0" w:rsidRPr="001602B4" w:rsidTr="00B16837">
        <w:trPr>
          <w:trHeight w:val="551"/>
        </w:trPr>
        <w:tc>
          <w:tcPr>
            <w:tcW w:w="706" w:type="dxa"/>
          </w:tcPr>
          <w:p w:rsidR="00FA3F6C" w:rsidRPr="001602B4" w:rsidRDefault="00AC7345" w:rsidP="001602B4">
            <w:pPr>
              <w:pStyle w:val="TableParagraph"/>
              <w:spacing w:before="0" w:line="240" w:lineRule="auto"/>
              <w:ind w:left="107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№</w:t>
            </w:r>
          </w:p>
          <w:p w:rsidR="004508B0" w:rsidRPr="001602B4" w:rsidRDefault="00AC7345" w:rsidP="001602B4">
            <w:pPr>
              <w:pStyle w:val="TableParagraph"/>
              <w:spacing w:before="0" w:line="240" w:lineRule="auto"/>
              <w:ind w:left="107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08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8" w:type="dxa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08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Сроки</w:t>
            </w:r>
          </w:p>
          <w:p w:rsidR="004508B0" w:rsidRPr="001602B4" w:rsidRDefault="00AC7345" w:rsidP="001602B4">
            <w:pPr>
              <w:pStyle w:val="TableParagraph"/>
              <w:spacing w:before="0" w:line="240" w:lineRule="auto"/>
              <w:ind w:left="108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09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10" w:right="0"/>
              <w:jc w:val="center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508B0" w:rsidRPr="001602B4" w:rsidTr="00B16837">
        <w:trPr>
          <w:trHeight w:val="551"/>
        </w:trPr>
        <w:tc>
          <w:tcPr>
            <w:tcW w:w="14587" w:type="dxa"/>
            <w:gridSpan w:val="5"/>
          </w:tcPr>
          <w:p w:rsidR="004508B0" w:rsidRPr="001602B4" w:rsidRDefault="00AC7345" w:rsidP="001602B4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 xml:space="preserve">Развитие в </w:t>
            </w:r>
            <w:r w:rsidR="00FA3F6C" w:rsidRPr="001602B4">
              <w:rPr>
                <w:b/>
                <w:sz w:val="24"/>
                <w:szCs w:val="24"/>
              </w:rPr>
              <w:t xml:space="preserve">Республике Татарстан </w:t>
            </w:r>
            <w:r w:rsidRPr="001602B4">
              <w:rPr>
                <w:b/>
                <w:sz w:val="24"/>
                <w:szCs w:val="24"/>
              </w:rPr>
              <w:t>современной инфраструктуры подготовки высококвалифицированных специалистов и</w:t>
            </w:r>
          </w:p>
          <w:p w:rsidR="004508B0" w:rsidRPr="001602B4" w:rsidRDefault="00AC7345" w:rsidP="001602B4">
            <w:pPr>
              <w:pStyle w:val="TableParagraph"/>
              <w:spacing w:before="0" w:line="240" w:lineRule="auto"/>
              <w:ind w:left="107" w:right="0"/>
              <w:jc w:val="left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рабочих кадров в соответствии с современными стандартами и передовыми технологиями</w:t>
            </w:r>
          </w:p>
        </w:tc>
      </w:tr>
      <w:tr w:rsidR="004508B0" w:rsidRPr="001602B4" w:rsidTr="00B16837">
        <w:trPr>
          <w:trHeight w:val="1315"/>
        </w:trPr>
        <w:tc>
          <w:tcPr>
            <w:tcW w:w="706" w:type="dxa"/>
          </w:tcPr>
          <w:p w:rsidR="004508B0" w:rsidRPr="001602B4" w:rsidRDefault="00AC7345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1.1.</w:t>
            </w:r>
          </w:p>
        </w:tc>
        <w:tc>
          <w:tcPr>
            <w:tcW w:w="5953" w:type="dxa"/>
          </w:tcPr>
          <w:p w:rsidR="002D4250" w:rsidRPr="002D4250" w:rsidRDefault="002D4250" w:rsidP="002D425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2D4250">
              <w:rPr>
                <w:sz w:val="24"/>
                <w:szCs w:val="24"/>
              </w:rPr>
              <w:t xml:space="preserve">  Развитие  специализированных  центров</w:t>
            </w:r>
          </w:p>
          <w:p w:rsidR="002D4250" w:rsidRPr="002D4250" w:rsidRDefault="002D4250" w:rsidP="002D425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2D4250">
              <w:rPr>
                <w:sz w:val="24"/>
                <w:szCs w:val="24"/>
              </w:rPr>
              <w:t>компетенций колледжа, в том числе по профессиям и</w:t>
            </w:r>
            <w:r>
              <w:rPr>
                <w:sz w:val="24"/>
                <w:szCs w:val="24"/>
              </w:rPr>
              <w:t xml:space="preserve"> </w:t>
            </w:r>
            <w:r w:rsidRPr="002D4250">
              <w:rPr>
                <w:sz w:val="24"/>
                <w:szCs w:val="24"/>
              </w:rPr>
              <w:t>специа</w:t>
            </w:r>
            <w:r w:rsidR="00AC3F44">
              <w:rPr>
                <w:sz w:val="24"/>
                <w:szCs w:val="24"/>
              </w:rPr>
              <w:t>льностям  из  перечня  ТОП-50.</w:t>
            </w:r>
          </w:p>
          <w:p w:rsidR="004508B0" w:rsidRPr="001602B4" w:rsidRDefault="00AC3F44" w:rsidP="00AC3F44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аккредитации СЦК по компетенциям Облицовка плиткой, Кирпичная кладка</w:t>
            </w:r>
          </w:p>
        </w:tc>
        <w:tc>
          <w:tcPr>
            <w:tcW w:w="1408" w:type="dxa"/>
          </w:tcPr>
          <w:p w:rsidR="002C4021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год,</w:t>
            </w:r>
          </w:p>
          <w:p w:rsidR="0043313B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</w:t>
            </w:r>
            <w:r w:rsidRPr="001602B4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941B09" w:rsidRDefault="00941B09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4508B0" w:rsidRPr="001602B4" w:rsidRDefault="002C4021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41B09">
              <w:rPr>
                <w:sz w:val="24"/>
                <w:szCs w:val="24"/>
              </w:rPr>
              <w:t>аведующий СЦК</w:t>
            </w:r>
          </w:p>
        </w:tc>
        <w:tc>
          <w:tcPr>
            <w:tcW w:w="4536" w:type="dxa"/>
          </w:tcPr>
          <w:p w:rsidR="003A4D4A" w:rsidRPr="001602B4" w:rsidRDefault="000C3648" w:rsidP="000C3648">
            <w:pPr>
              <w:pStyle w:val="TableParagraph"/>
              <w:spacing w:before="0" w:line="240" w:lineRule="auto"/>
              <w:ind w:left="51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</w:t>
            </w:r>
            <w:r w:rsidR="002D4250" w:rsidRPr="002D4250">
              <w:rPr>
                <w:sz w:val="24"/>
                <w:szCs w:val="24"/>
              </w:rPr>
              <w:t>современная</w:t>
            </w:r>
            <w:r w:rsidR="002D4250">
              <w:rPr>
                <w:sz w:val="24"/>
                <w:szCs w:val="24"/>
              </w:rPr>
              <w:t xml:space="preserve"> </w:t>
            </w:r>
            <w:r w:rsidR="002D4250" w:rsidRPr="002D4250">
              <w:rPr>
                <w:sz w:val="24"/>
                <w:szCs w:val="24"/>
              </w:rPr>
              <w:t>инфраструктура</w:t>
            </w:r>
            <w:r w:rsidR="002D4250">
              <w:rPr>
                <w:sz w:val="24"/>
                <w:szCs w:val="24"/>
              </w:rPr>
              <w:t xml:space="preserve"> </w:t>
            </w:r>
            <w:r w:rsidR="00AC3F44">
              <w:rPr>
                <w:sz w:val="24"/>
                <w:szCs w:val="24"/>
              </w:rPr>
              <w:t xml:space="preserve">для </w:t>
            </w:r>
            <w:r w:rsidR="002D4250" w:rsidRPr="002D4250">
              <w:rPr>
                <w:sz w:val="24"/>
                <w:szCs w:val="24"/>
              </w:rPr>
              <w:t>массовой</w:t>
            </w:r>
            <w:r w:rsidR="002D4250">
              <w:rPr>
                <w:sz w:val="24"/>
                <w:szCs w:val="24"/>
              </w:rPr>
              <w:t xml:space="preserve"> </w:t>
            </w:r>
            <w:r w:rsidR="00AC3F44">
              <w:rPr>
                <w:sz w:val="24"/>
                <w:szCs w:val="24"/>
              </w:rPr>
              <w:t>подготовки  кадров</w:t>
            </w:r>
            <w:r w:rsidR="00AC3F44">
              <w:rPr>
                <w:sz w:val="24"/>
                <w:szCs w:val="24"/>
              </w:rPr>
              <w:tab/>
              <w:t xml:space="preserve">для </w:t>
            </w:r>
            <w:r w:rsidR="002D4250" w:rsidRPr="002D4250">
              <w:rPr>
                <w:sz w:val="24"/>
                <w:szCs w:val="24"/>
              </w:rPr>
              <w:t>ключевых</w:t>
            </w:r>
            <w:r w:rsidR="002D4250">
              <w:rPr>
                <w:sz w:val="24"/>
                <w:szCs w:val="24"/>
              </w:rPr>
              <w:t xml:space="preserve"> </w:t>
            </w:r>
            <w:r w:rsidR="002D4250" w:rsidRPr="002D4250">
              <w:rPr>
                <w:sz w:val="24"/>
                <w:szCs w:val="24"/>
              </w:rPr>
              <w:t>отраслей  региональной  экономики,</w:t>
            </w:r>
            <w:r>
              <w:rPr>
                <w:sz w:val="24"/>
                <w:szCs w:val="24"/>
              </w:rPr>
              <w:t xml:space="preserve"> в </w:t>
            </w:r>
            <w:r w:rsidR="002D4250" w:rsidRPr="002D4250">
              <w:rPr>
                <w:sz w:val="24"/>
                <w:szCs w:val="24"/>
              </w:rPr>
              <w:t>том</w:t>
            </w:r>
            <w:r w:rsidR="002D4250" w:rsidRPr="002D4250">
              <w:rPr>
                <w:sz w:val="24"/>
                <w:szCs w:val="24"/>
              </w:rPr>
              <w:tab/>
              <w:t>числе</w:t>
            </w:r>
            <w:r w:rsidR="002D4250" w:rsidRPr="002D4250">
              <w:rPr>
                <w:sz w:val="24"/>
                <w:szCs w:val="24"/>
              </w:rPr>
              <w:tab/>
              <w:t>в</w:t>
            </w:r>
            <w:r w:rsidR="002D4250" w:rsidRPr="002D4250">
              <w:rPr>
                <w:sz w:val="24"/>
                <w:szCs w:val="24"/>
              </w:rPr>
              <w:tab/>
              <w:t>соответствии   с</w:t>
            </w:r>
            <w:r w:rsidR="002D4250">
              <w:rPr>
                <w:sz w:val="24"/>
                <w:szCs w:val="24"/>
              </w:rPr>
              <w:t xml:space="preserve"> </w:t>
            </w:r>
            <w:r w:rsidR="002D4250" w:rsidRPr="002D4250">
              <w:rPr>
                <w:sz w:val="24"/>
                <w:szCs w:val="24"/>
              </w:rPr>
              <w:t>перечнями ТОП- 50 и ТОП-Регион</w:t>
            </w:r>
          </w:p>
        </w:tc>
      </w:tr>
      <w:tr w:rsidR="004508B0" w:rsidRPr="001602B4" w:rsidTr="00B16837">
        <w:trPr>
          <w:trHeight w:val="1068"/>
        </w:trPr>
        <w:tc>
          <w:tcPr>
            <w:tcW w:w="706" w:type="dxa"/>
          </w:tcPr>
          <w:p w:rsidR="004508B0" w:rsidRPr="001602B4" w:rsidRDefault="00AC7345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:rsidR="00AC3F44" w:rsidRDefault="00775DE2" w:rsidP="00AC3F44">
            <w:pPr>
              <w:pStyle w:val="TableParagraph"/>
              <w:spacing w:before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ab/>
              <w:t>чемпионатном движении</w:t>
            </w:r>
            <w:r w:rsidR="000C3648" w:rsidRPr="002D4250">
              <w:rPr>
                <w:sz w:val="24"/>
                <w:szCs w:val="24"/>
              </w:rPr>
              <w:t xml:space="preserve"> </w:t>
            </w:r>
          </w:p>
          <w:p w:rsidR="00AC3F44" w:rsidRDefault="00AC3F44" w:rsidP="00AC3F44">
            <w:pPr>
              <w:pStyle w:val="TableParagraph"/>
              <w:spacing w:before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C3648" w:rsidRPr="002D4250">
              <w:rPr>
                <w:sz w:val="24"/>
                <w:szCs w:val="24"/>
              </w:rPr>
              <w:t>«Молодые</w:t>
            </w:r>
            <w:r>
              <w:rPr>
                <w:sz w:val="24"/>
                <w:szCs w:val="24"/>
              </w:rPr>
              <w:t xml:space="preserve"> профессионалы» (Ворлдскиллс Р</w:t>
            </w:r>
            <w:r w:rsidR="000C3648">
              <w:rPr>
                <w:sz w:val="24"/>
                <w:szCs w:val="24"/>
              </w:rPr>
              <w:t>оссия)</w:t>
            </w:r>
            <w:r>
              <w:t xml:space="preserve"> </w:t>
            </w:r>
            <w:r w:rsidRPr="00AC3F44">
              <w:rPr>
                <w:sz w:val="24"/>
                <w:szCs w:val="24"/>
              </w:rPr>
              <w:t>по компетенциям Облицовка плиткой, Кирпичная кладка, Ландш</w:t>
            </w:r>
            <w:r>
              <w:rPr>
                <w:sz w:val="24"/>
                <w:szCs w:val="24"/>
              </w:rPr>
              <w:t>афтный дизайн, Архитектурная об</w:t>
            </w:r>
            <w:r w:rsidRPr="00AC3F44">
              <w:rPr>
                <w:sz w:val="24"/>
                <w:szCs w:val="24"/>
              </w:rPr>
              <w:t>работка камня, Кровельные работы, Бетонные строительные работы, Каркасное домостроение, Столярное дело, Производство мебели, Плотницкое дело, Малярны</w:t>
            </w:r>
            <w:r>
              <w:rPr>
                <w:sz w:val="24"/>
                <w:szCs w:val="24"/>
              </w:rPr>
              <w:t>е и декоративные работы, Свароч</w:t>
            </w:r>
            <w:r w:rsidRPr="00AC3F44">
              <w:rPr>
                <w:sz w:val="24"/>
                <w:szCs w:val="24"/>
              </w:rPr>
              <w:t>ные технологии, Сухое с</w:t>
            </w:r>
            <w:r>
              <w:rPr>
                <w:sz w:val="24"/>
                <w:szCs w:val="24"/>
              </w:rPr>
              <w:t>троительство и штукатур</w:t>
            </w:r>
            <w:r w:rsidRPr="00AC3F44">
              <w:rPr>
                <w:sz w:val="24"/>
                <w:szCs w:val="24"/>
              </w:rPr>
              <w:t>ные работы, Г</w:t>
            </w:r>
            <w:r>
              <w:rPr>
                <w:sz w:val="24"/>
                <w:szCs w:val="24"/>
              </w:rPr>
              <w:t>еодезия, Электромонтаж, Предпри</w:t>
            </w:r>
            <w:r w:rsidRPr="00AC3F44">
              <w:rPr>
                <w:sz w:val="24"/>
                <w:szCs w:val="24"/>
              </w:rPr>
              <w:t xml:space="preserve">нимательство; </w:t>
            </w:r>
          </w:p>
          <w:p w:rsidR="004508B0" w:rsidRPr="001602B4" w:rsidRDefault="00AC3F44" w:rsidP="00AC3F44">
            <w:pPr>
              <w:pStyle w:val="TableParagraph"/>
              <w:spacing w:before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-Абилимпикс – по компетенциям </w:t>
            </w:r>
            <w:r w:rsidRPr="00AC3F44">
              <w:rPr>
                <w:sz w:val="24"/>
                <w:szCs w:val="24"/>
              </w:rPr>
              <w:t>Кирпичная к</w:t>
            </w:r>
            <w:r>
              <w:rPr>
                <w:sz w:val="24"/>
                <w:szCs w:val="24"/>
              </w:rPr>
              <w:t>ладка, Ландшафтный дизайн, Обли</w:t>
            </w:r>
            <w:r w:rsidRPr="00AC3F44">
              <w:rPr>
                <w:sz w:val="24"/>
                <w:szCs w:val="24"/>
              </w:rPr>
              <w:t>цовка плиткой, Малярное</w:t>
            </w:r>
            <w:r>
              <w:rPr>
                <w:sz w:val="24"/>
                <w:szCs w:val="24"/>
              </w:rPr>
              <w:t xml:space="preserve"> дело</w:t>
            </w:r>
            <w:r w:rsidR="000C3648" w:rsidRPr="002D4250">
              <w:rPr>
                <w:sz w:val="24"/>
                <w:szCs w:val="24"/>
              </w:rPr>
              <w:tab/>
            </w:r>
          </w:p>
        </w:tc>
        <w:tc>
          <w:tcPr>
            <w:tcW w:w="1408" w:type="dxa"/>
          </w:tcPr>
          <w:p w:rsidR="002C4021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год,</w:t>
            </w:r>
          </w:p>
          <w:p w:rsidR="004508B0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</w:t>
            </w:r>
            <w:r w:rsidRPr="001602B4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941B09" w:rsidRDefault="00941B09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4508B0" w:rsidRPr="001602B4" w:rsidRDefault="002C4021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41B09">
              <w:rPr>
                <w:sz w:val="24"/>
                <w:szCs w:val="24"/>
              </w:rPr>
              <w:t>аведующий СЦК</w:t>
            </w:r>
          </w:p>
        </w:tc>
        <w:tc>
          <w:tcPr>
            <w:tcW w:w="4536" w:type="dxa"/>
          </w:tcPr>
          <w:p w:rsidR="00B13BD1" w:rsidRPr="001602B4" w:rsidRDefault="00775DE2" w:rsidP="002D4250">
            <w:pPr>
              <w:pStyle w:val="TableParagraph"/>
              <w:tabs>
                <w:tab w:val="left" w:pos="2686"/>
              </w:tabs>
              <w:spacing w:before="0" w:line="240" w:lineRule="auto"/>
              <w:ind w:left="5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</w:t>
            </w:r>
            <w:r w:rsidR="00AC3F44">
              <w:rPr>
                <w:sz w:val="24"/>
                <w:szCs w:val="24"/>
              </w:rPr>
              <w:t xml:space="preserve">ие призовых мест в конкурсах </w:t>
            </w:r>
            <w:r w:rsidR="00AC3F44" w:rsidRPr="002D4250">
              <w:rPr>
                <w:sz w:val="24"/>
                <w:szCs w:val="24"/>
              </w:rPr>
              <w:t>«Молодые</w:t>
            </w:r>
            <w:r w:rsidR="00AC3F44">
              <w:rPr>
                <w:sz w:val="24"/>
                <w:szCs w:val="24"/>
              </w:rPr>
              <w:t xml:space="preserve"> профессионалы» (Ворлдскиллс Россия), Абилимпикс</w:t>
            </w:r>
          </w:p>
        </w:tc>
      </w:tr>
      <w:tr w:rsidR="004508B0" w:rsidRPr="001602B4" w:rsidTr="00B16837">
        <w:trPr>
          <w:trHeight w:val="559"/>
        </w:trPr>
        <w:tc>
          <w:tcPr>
            <w:tcW w:w="706" w:type="dxa"/>
            <w:shd w:val="clear" w:color="auto" w:fill="auto"/>
          </w:tcPr>
          <w:p w:rsidR="004508B0" w:rsidRPr="001602B4" w:rsidRDefault="00AC7345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1.3.</w:t>
            </w:r>
          </w:p>
        </w:tc>
        <w:tc>
          <w:tcPr>
            <w:tcW w:w="5953" w:type="dxa"/>
            <w:shd w:val="clear" w:color="auto" w:fill="auto"/>
          </w:tcPr>
          <w:p w:rsidR="00775DE2" w:rsidRPr="001602B4" w:rsidRDefault="00775DE2" w:rsidP="00775DE2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Региональных, сетевых </w:t>
            </w:r>
          </w:p>
          <w:p w:rsidR="00AC3F44" w:rsidRDefault="00775DE2" w:rsidP="002D4250">
            <w:pPr>
              <w:pStyle w:val="TableParagraph"/>
              <w:spacing w:before="0" w:line="240" w:lineRule="auto"/>
              <w:ind w:right="92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пионатов </w:t>
            </w:r>
          </w:p>
          <w:p w:rsidR="00775DE2" w:rsidRDefault="00AC3F44" w:rsidP="002D4250">
            <w:pPr>
              <w:pStyle w:val="TableParagraph"/>
              <w:spacing w:before="0" w:line="240" w:lineRule="auto"/>
              <w:ind w:right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5DE2">
              <w:rPr>
                <w:sz w:val="24"/>
                <w:szCs w:val="24"/>
              </w:rPr>
              <w:t>«Молодые профессионалы»</w:t>
            </w:r>
            <w:r w:rsidR="00775DE2" w:rsidRPr="00950A15">
              <w:rPr>
                <w:sz w:val="24"/>
                <w:szCs w:val="24"/>
              </w:rPr>
              <w:t xml:space="preserve"> </w:t>
            </w:r>
            <w:r w:rsidR="00775DE2" w:rsidRPr="001602B4">
              <w:rPr>
                <w:sz w:val="24"/>
                <w:szCs w:val="24"/>
              </w:rPr>
              <w:t>(</w:t>
            </w:r>
            <w:r w:rsidR="00775DE2" w:rsidRPr="001602B4">
              <w:rPr>
                <w:sz w:val="24"/>
                <w:szCs w:val="24"/>
                <w:lang w:val="en-US"/>
              </w:rPr>
              <w:t>WorldSkills</w:t>
            </w:r>
            <w:r w:rsidR="00775DE2" w:rsidRPr="001602B4">
              <w:rPr>
                <w:sz w:val="24"/>
                <w:szCs w:val="24"/>
              </w:rPr>
              <w:t xml:space="preserve"> </w:t>
            </w:r>
            <w:r w:rsidR="00775DE2" w:rsidRPr="001602B4">
              <w:rPr>
                <w:sz w:val="24"/>
                <w:szCs w:val="24"/>
                <w:lang w:val="en-US"/>
              </w:rPr>
              <w:t>Russia</w:t>
            </w:r>
            <w:r w:rsidR="00775DE2" w:rsidRPr="001602B4">
              <w:rPr>
                <w:sz w:val="24"/>
                <w:szCs w:val="24"/>
              </w:rPr>
              <w:t>)</w:t>
            </w:r>
            <w:r w:rsidR="00775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базе колледжа по </w:t>
            </w:r>
            <w:r>
              <w:t xml:space="preserve"> </w:t>
            </w:r>
            <w:r w:rsidRPr="00AC3F44">
              <w:rPr>
                <w:sz w:val="24"/>
                <w:szCs w:val="24"/>
              </w:rPr>
              <w:t>компетенциям Об</w:t>
            </w:r>
            <w:r>
              <w:rPr>
                <w:sz w:val="24"/>
                <w:szCs w:val="24"/>
              </w:rPr>
              <w:t>лицовка плиткой, Кирпичная клад</w:t>
            </w:r>
            <w:r w:rsidRPr="00AC3F44">
              <w:rPr>
                <w:sz w:val="24"/>
                <w:szCs w:val="24"/>
              </w:rPr>
              <w:t>ка, Ландшафтный дизайн, Архитектурная обработка камня, Кровел</w:t>
            </w:r>
            <w:r>
              <w:rPr>
                <w:sz w:val="24"/>
                <w:szCs w:val="24"/>
              </w:rPr>
              <w:t>ьные работы, Бетонные строитель</w:t>
            </w:r>
            <w:r w:rsidRPr="00AC3F44">
              <w:rPr>
                <w:sz w:val="24"/>
                <w:szCs w:val="24"/>
              </w:rPr>
              <w:t>ные работы, Каркасное домостроение</w:t>
            </w:r>
            <w:r>
              <w:rPr>
                <w:sz w:val="24"/>
                <w:szCs w:val="24"/>
              </w:rPr>
              <w:t>;</w:t>
            </w:r>
            <w:r w:rsidR="00775DE2">
              <w:rPr>
                <w:sz w:val="24"/>
                <w:szCs w:val="24"/>
              </w:rPr>
              <w:t xml:space="preserve"> </w:t>
            </w:r>
          </w:p>
          <w:p w:rsidR="004508B0" w:rsidRPr="001602B4" w:rsidRDefault="00AC3F44" w:rsidP="00B16837">
            <w:pPr>
              <w:pStyle w:val="TableParagraph"/>
              <w:spacing w:before="0" w:line="240" w:lineRule="auto"/>
              <w:ind w:right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5DE2">
              <w:rPr>
                <w:sz w:val="24"/>
                <w:szCs w:val="24"/>
              </w:rPr>
              <w:t xml:space="preserve">Абилимпикс </w:t>
            </w:r>
            <w:r>
              <w:rPr>
                <w:sz w:val="24"/>
                <w:szCs w:val="24"/>
              </w:rPr>
              <w:t xml:space="preserve">- </w:t>
            </w:r>
            <w:r w:rsidR="00775DE2">
              <w:rPr>
                <w:sz w:val="24"/>
                <w:szCs w:val="24"/>
              </w:rPr>
              <w:t>по компетенциям</w:t>
            </w:r>
            <w:r>
              <w:t xml:space="preserve"> </w:t>
            </w:r>
            <w:r w:rsidRPr="00AC3F44">
              <w:rPr>
                <w:sz w:val="24"/>
                <w:szCs w:val="24"/>
              </w:rPr>
              <w:t>Кирпичная кладка, Ландшафтный дизайн, Облицовка плиткой.</w:t>
            </w:r>
            <w:r w:rsidRPr="00AC3F44">
              <w:rPr>
                <w:sz w:val="24"/>
                <w:szCs w:val="24"/>
              </w:rPr>
              <w:tab/>
            </w:r>
          </w:p>
        </w:tc>
        <w:tc>
          <w:tcPr>
            <w:tcW w:w="1408" w:type="dxa"/>
            <w:shd w:val="clear" w:color="auto" w:fill="auto"/>
          </w:tcPr>
          <w:p w:rsidR="002C4021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год,</w:t>
            </w:r>
          </w:p>
          <w:p w:rsidR="004508B0" w:rsidRPr="001602B4" w:rsidRDefault="002C4021" w:rsidP="002C4021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</w:t>
            </w:r>
            <w:r w:rsidRPr="001602B4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4508B0" w:rsidRPr="001602B4" w:rsidRDefault="002C4021" w:rsidP="00941B09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41B09">
              <w:rPr>
                <w:sz w:val="24"/>
                <w:szCs w:val="24"/>
              </w:rPr>
              <w:t>аведующий СЦК</w:t>
            </w:r>
          </w:p>
        </w:tc>
        <w:tc>
          <w:tcPr>
            <w:tcW w:w="4536" w:type="dxa"/>
            <w:shd w:val="clear" w:color="auto" w:fill="auto"/>
          </w:tcPr>
          <w:p w:rsidR="004508B0" w:rsidRPr="001602B4" w:rsidRDefault="00775DE2" w:rsidP="00775DE2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Проведенные Региональные, сетевые </w:t>
            </w:r>
            <w:r w:rsidRPr="001602B4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>пионаты  «Молодые профессионалы»</w:t>
            </w:r>
          </w:p>
        </w:tc>
      </w:tr>
      <w:tr w:rsidR="00736F43" w:rsidRPr="001602B4" w:rsidTr="00B16837">
        <w:trPr>
          <w:trHeight w:val="846"/>
        </w:trPr>
        <w:tc>
          <w:tcPr>
            <w:tcW w:w="706" w:type="dxa"/>
            <w:shd w:val="clear" w:color="auto" w:fill="auto"/>
          </w:tcPr>
          <w:p w:rsidR="00736F43" w:rsidRPr="001602B4" w:rsidRDefault="00736F43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953" w:type="dxa"/>
            <w:shd w:val="clear" w:color="auto" w:fill="auto"/>
          </w:tcPr>
          <w:p w:rsidR="00775DE2" w:rsidRPr="001602B4" w:rsidRDefault="00775DE2" w:rsidP="00775DE2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</w:t>
            </w:r>
            <w:r w:rsidR="00AC3F44" w:rsidRPr="00AC3F44">
              <w:rPr>
                <w:sz w:val="24"/>
                <w:szCs w:val="24"/>
              </w:rPr>
              <w:t xml:space="preserve">VII </w:t>
            </w:r>
            <w:r w:rsidRPr="00AC3F44">
              <w:rPr>
                <w:sz w:val="24"/>
                <w:szCs w:val="24"/>
              </w:rPr>
              <w:t>Ф</w:t>
            </w:r>
            <w:r w:rsidRPr="001602B4">
              <w:rPr>
                <w:sz w:val="24"/>
                <w:szCs w:val="24"/>
              </w:rPr>
              <w:t>инала национального чем</w:t>
            </w:r>
            <w:r>
              <w:rPr>
                <w:sz w:val="24"/>
                <w:szCs w:val="24"/>
              </w:rPr>
              <w:t>пионата «Молодые профессионалы»</w:t>
            </w:r>
            <w:r w:rsidRPr="00950A15">
              <w:rPr>
                <w:sz w:val="24"/>
                <w:szCs w:val="24"/>
              </w:rPr>
              <w:t xml:space="preserve"> </w:t>
            </w:r>
            <w:r w:rsidRPr="001602B4">
              <w:rPr>
                <w:sz w:val="24"/>
                <w:szCs w:val="24"/>
              </w:rPr>
              <w:t>(</w:t>
            </w:r>
            <w:r w:rsidRPr="001602B4">
              <w:rPr>
                <w:sz w:val="24"/>
                <w:szCs w:val="24"/>
                <w:lang w:val="en-US"/>
              </w:rPr>
              <w:t>WorldSkills</w:t>
            </w:r>
            <w:r w:rsidRPr="001602B4">
              <w:rPr>
                <w:sz w:val="24"/>
                <w:szCs w:val="24"/>
              </w:rPr>
              <w:t xml:space="preserve"> </w:t>
            </w:r>
            <w:r w:rsidRPr="001602B4">
              <w:rPr>
                <w:sz w:val="24"/>
                <w:szCs w:val="24"/>
                <w:lang w:val="en-US"/>
              </w:rPr>
              <w:t>Russia</w:t>
            </w:r>
            <w:r w:rsidRPr="001602B4">
              <w:rPr>
                <w:sz w:val="24"/>
                <w:szCs w:val="24"/>
              </w:rPr>
              <w:t>) 2019 в г.</w:t>
            </w:r>
            <w:r w:rsidR="00AC3F44">
              <w:rPr>
                <w:sz w:val="24"/>
                <w:szCs w:val="24"/>
              </w:rPr>
              <w:t xml:space="preserve"> </w:t>
            </w:r>
            <w:r w:rsidRPr="001602B4">
              <w:rPr>
                <w:sz w:val="24"/>
                <w:szCs w:val="24"/>
              </w:rPr>
              <w:t>Казани</w:t>
            </w:r>
          </w:p>
          <w:p w:rsidR="00736F43" w:rsidRPr="001602B4" w:rsidRDefault="00736F43" w:rsidP="001602B4">
            <w:pPr>
              <w:pStyle w:val="TableParagraph"/>
              <w:spacing w:before="0" w:line="240" w:lineRule="auto"/>
              <w:ind w:left="108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6D1DAD" w:rsidRPr="001602B4" w:rsidRDefault="002C4021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2018год-первое полугодие 2019 года</w:t>
            </w:r>
          </w:p>
        </w:tc>
        <w:tc>
          <w:tcPr>
            <w:tcW w:w="1984" w:type="dxa"/>
            <w:shd w:val="clear" w:color="auto" w:fill="auto"/>
          </w:tcPr>
          <w:p w:rsidR="002C4021" w:rsidRDefault="002C4021" w:rsidP="002C4021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2C4021" w:rsidRDefault="002C4021" w:rsidP="002C4021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736F43" w:rsidRPr="001602B4" w:rsidRDefault="002C4021" w:rsidP="002C4021">
            <w:pPr>
              <w:pStyle w:val="TableParagraph"/>
              <w:tabs>
                <w:tab w:val="left" w:pos="1656"/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СЦК</w:t>
            </w:r>
          </w:p>
        </w:tc>
        <w:tc>
          <w:tcPr>
            <w:tcW w:w="4536" w:type="dxa"/>
            <w:shd w:val="clear" w:color="auto" w:fill="auto"/>
          </w:tcPr>
          <w:p w:rsidR="00736F43" w:rsidRPr="001602B4" w:rsidRDefault="00736F43" w:rsidP="00AB5B9D">
            <w:pPr>
              <w:pStyle w:val="TableParagraph"/>
              <w:tabs>
                <w:tab w:val="left" w:pos="2370"/>
              </w:tabs>
              <w:spacing w:before="0" w:line="240" w:lineRule="auto"/>
              <w:ind w:left="51" w:right="142"/>
              <w:jc w:val="both"/>
              <w:rPr>
                <w:sz w:val="24"/>
                <w:szCs w:val="24"/>
              </w:rPr>
            </w:pPr>
          </w:p>
        </w:tc>
      </w:tr>
      <w:tr w:rsidR="001602B4" w:rsidRPr="001602B4" w:rsidTr="00B16837">
        <w:trPr>
          <w:trHeight w:val="846"/>
        </w:trPr>
        <w:tc>
          <w:tcPr>
            <w:tcW w:w="706" w:type="dxa"/>
            <w:shd w:val="clear" w:color="auto" w:fill="auto"/>
          </w:tcPr>
          <w:p w:rsidR="001602B4" w:rsidRPr="001602B4" w:rsidRDefault="00775DE2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1602B4" w:rsidRPr="001602B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602B4" w:rsidRPr="001602B4" w:rsidRDefault="001602B4" w:rsidP="00775DE2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Оснащение </w:t>
            </w:r>
            <w:r w:rsidR="00775DE2">
              <w:rPr>
                <w:sz w:val="24"/>
                <w:szCs w:val="24"/>
              </w:rPr>
              <w:t xml:space="preserve">колледжа </w:t>
            </w:r>
            <w:r w:rsidR="00C344CD">
              <w:rPr>
                <w:sz w:val="24"/>
                <w:szCs w:val="24"/>
              </w:rPr>
              <w:t>учебно-</w:t>
            </w:r>
            <w:r w:rsidRPr="001602B4">
              <w:rPr>
                <w:sz w:val="24"/>
                <w:szCs w:val="24"/>
              </w:rPr>
              <w:t>производственным оборудованием</w:t>
            </w:r>
          </w:p>
        </w:tc>
        <w:tc>
          <w:tcPr>
            <w:tcW w:w="1408" w:type="dxa"/>
            <w:shd w:val="clear" w:color="auto" w:fill="auto"/>
          </w:tcPr>
          <w:p w:rsidR="001602B4" w:rsidRPr="001602B4" w:rsidRDefault="001602B4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год,</w:t>
            </w:r>
          </w:p>
          <w:p w:rsidR="001602B4" w:rsidRPr="001602B4" w:rsidRDefault="00950A15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</w:t>
            </w:r>
            <w:r w:rsidR="001602B4" w:rsidRPr="001602B4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1602B4" w:rsidRPr="001602B4" w:rsidRDefault="002C4021" w:rsidP="00950A15">
            <w:pPr>
              <w:pStyle w:val="TableParagraph"/>
              <w:tabs>
                <w:tab w:val="left" w:pos="1172"/>
                <w:tab w:val="left" w:pos="1815"/>
              </w:tabs>
              <w:spacing w:before="0" w:line="240" w:lineRule="auto"/>
              <w:ind w:left="109" w:right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shd w:val="clear" w:color="auto" w:fill="auto"/>
          </w:tcPr>
          <w:p w:rsidR="001602B4" w:rsidRPr="00950A15" w:rsidRDefault="00950A15" w:rsidP="002C4021">
            <w:pPr>
              <w:pStyle w:val="TableParagraph"/>
              <w:tabs>
                <w:tab w:val="left" w:pos="3453"/>
              </w:tabs>
              <w:spacing w:before="0" w:line="240" w:lineRule="auto"/>
              <w:ind w:left="51" w:right="93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 xml:space="preserve">Ежегодно  производится закупка учебно-производственного </w:t>
            </w:r>
            <w:r>
              <w:rPr>
                <w:sz w:val="24"/>
                <w:szCs w:val="24"/>
              </w:rPr>
              <w:t xml:space="preserve">оборудования в </w:t>
            </w:r>
            <w:r w:rsidR="002C4021">
              <w:rPr>
                <w:sz w:val="24"/>
                <w:szCs w:val="24"/>
              </w:rPr>
              <w:t>колледже</w:t>
            </w:r>
          </w:p>
        </w:tc>
      </w:tr>
      <w:tr w:rsidR="00832C3D" w:rsidRPr="001602B4" w:rsidTr="00B16837">
        <w:trPr>
          <w:trHeight w:val="424"/>
        </w:trPr>
        <w:tc>
          <w:tcPr>
            <w:tcW w:w="706" w:type="dxa"/>
            <w:shd w:val="clear" w:color="auto" w:fill="auto"/>
          </w:tcPr>
          <w:p w:rsidR="00832C3D" w:rsidRPr="001602B4" w:rsidRDefault="00775DE2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1.6</w:t>
            </w:r>
            <w:r w:rsidR="00832C3D" w:rsidRPr="002C4021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832C3D" w:rsidRPr="00832C3D" w:rsidRDefault="00775DE2" w:rsidP="00832C3D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832C3D">
              <w:rPr>
                <w:sz w:val="24"/>
                <w:szCs w:val="24"/>
              </w:rPr>
              <w:t xml:space="preserve"> деятельности р</w:t>
            </w:r>
            <w:r w:rsidR="00832C3D" w:rsidRPr="00832C3D">
              <w:rPr>
                <w:sz w:val="24"/>
                <w:szCs w:val="24"/>
              </w:rPr>
              <w:t>еспубликанских отраслевых методических объединений</w:t>
            </w:r>
            <w:r>
              <w:rPr>
                <w:sz w:val="24"/>
                <w:szCs w:val="24"/>
              </w:rPr>
              <w:t xml:space="preserve"> по направлению «Строительство»</w:t>
            </w:r>
            <w:r w:rsidR="00EE2F60">
              <w:rPr>
                <w:sz w:val="24"/>
                <w:szCs w:val="24"/>
              </w:rPr>
              <w:t xml:space="preserve"> ППССЗ 08.02.01 </w:t>
            </w:r>
            <w:r w:rsidR="00EE2F60" w:rsidRPr="00124870">
              <w:t>Строительство и эксплуатация зданий и сооружений</w:t>
            </w:r>
            <w:r w:rsidR="00EE2F60">
              <w:t xml:space="preserve">-ТОП-РЕГИОН, ППКРС 08.01.25 </w:t>
            </w:r>
            <w:r w:rsidR="00EE2F60" w:rsidRPr="00124870">
              <w:t>Мастер отделочных строительных</w:t>
            </w:r>
            <w:r w:rsidR="00EE2F60">
              <w:t xml:space="preserve"> и декоративных </w:t>
            </w:r>
            <w:r w:rsidR="00EE2F60" w:rsidRPr="00124870">
              <w:t>работ</w:t>
            </w:r>
            <w:r w:rsidR="00EE2F60">
              <w:t xml:space="preserve"> – ТОП-50,08.01.07 </w:t>
            </w:r>
            <w:r w:rsidR="00EE2F60" w:rsidRPr="00124870">
              <w:t>Мастер общестроительных работ</w:t>
            </w:r>
            <w:r w:rsidR="00EE2F60">
              <w:t>-ТОП-РЕГИОН.</w:t>
            </w:r>
          </w:p>
        </w:tc>
        <w:tc>
          <w:tcPr>
            <w:tcW w:w="1408" w:type="dxa"/>
            <w:shd w:val="clear" w:color="auto" w:fill="auto"/>
          </w:tcPr>
          <w:p w:rsidR="00832C3D" w:rsidRPr="00832C3D" w:rsidRDefault="00832C3D" w:rsidP="00832C3D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832C3D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>,</w:t>
            </w:r>
          </w:p>
          <w:p w:rsidR="00832C3D" w:rsidRPr="00832C3D" w:rsidRDefault="00832C3D" w:rsidP="00832C3D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832C3D">
              <w:rPr>
                <w:sz w:val="24"/>
                <w:szCs w:val="24"/>
              </w:rPr>
              <w:t>далее</w:t>
            </w:r>
            <w:r>
              <w:rPr>
                <w:sz w:val="24"/>
                <w:szCs w:val="24"/>
              </w:rPr>
              <w:t xml:space="preserve"> –</w:t>
            </w:r>
            <w:r w:rsidRPr="00832C3D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84" w:type="dxa"/>
            <w:shd w:val="clear" w:color="auto" w:fill="auto"/>
          </w:tcPr>
          <w:p w:rsidR="00832C3D" w:rsidRPr="00832C3D" w:rsidRDefault="00EE2F60" w:rsidP="00832C3D">
            <w:pPr>
              <w:pStyle w:val="TableParagraph"/>
              <w:tabs>
                <w:tab w:val="left" w:pos="1172"/>
                <w:tab w:val="left" w:pos="1815"/>
                <w:tab w:val="left" w:pos="2492"/>
                <w:tab w:val="left" w:pos="4887"/>
              </w:tabs>
              <w:spacing w:before="0" w:line="240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УР, заместитель директора по НМР</w:t>
            </w:r>
          </w:p>
        </w:tc>
        <w:tc>
          <w:tcPr>
            <w:tcW w:w="4536" w:type="dxa"/>
            <w:shd w:val="clear" w:color="auto" w:fill="auto"/>
          </w:tcPr>
          <w:p w:rsidR="00832C3D" w:rsidRPr="00832C3D" w:rsidRDefault="00802D81" w:rsidP="00832C3D">
            <w:pPr>
              <w:pStyle w:val="TableParagraph"/>
              <w:tabs>
                <w:tab w:val="left" w:pos="2492"/>
                <w:tab w:val="left" w:pos="3453"/>
                <w:tab w:val="left" w:pos="488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и актуализирована база</w:t>
            </w:r>
            <w:r w:rsidR="00832C3D" w:rsidRPr="00832C3D">
              <w:rPr>
                <w:sz w:val="24"/>
                <w:szCs w:val="24"/>
              </w:rPr>
              <w:t xml:space="preserve"> образовательных ресурсов подготовки кадров по наиболее востребованным, новым и перспектив</w:t>
            </w:r>
            <w:r w:rsidR="00832C3D">
              <w:rPr>
                <w:sz w:val="24"/>
                <w:szCs w:val="24"/>
              </w:rPr>
              <w:t>ным профессиям и специальностям</w:t>
            </w:r>
            <w:r w:rsidR="00AC3F44">
              <w:rPr>
                <w:sz w:val="24"/>
                <w:szCs w:val="24"/>
              </w:rPr>
              <w:t xml:space="preserve"> </w:t>
            </w:r>
            <w:r w:rsidR="00AC3F44" w:rsidRPr="00AC3F44">
              <w:rPr>
                <w:sz w:val="24"/>
                <w:szCs w:val="24"/>
              </w:rPr>
              <w:t>по направлению «Строительство» ППССЗ 08.02.01 Строительство и эксплуатация зданий и сооружений-ТОП-РЕГИОН, ППКРС 08.01.25 Мастер отделочных строительных и декоративных работ – ТОП-50,08.01.07 Мастер общестроительных работ-ТОП-РЕГИОН</w:t>
            </w:r>
          </w:p>
        </w:tc>
      </w:tr>
      <w:tr w:rsidR="00E50215" w:rsidRPr="001602B4" w:rsidTr="00B16837">
        <w:trPr>
          <w:trHeight w:val="846"/>
        </w:trPr>
        <w:tc>
          <w:tcPr>
            <w:tcW w:w="706" w:type="dxa"/>
            <w:shd w:val="clear" w:color="auto" w:fill="auto"/>
          </w:tcPr>
          <w:p w:rsidR="00E50215" w:rsidRPr="002C4021" w:rsidRDefault="00802D81" w:rsidP="00950A15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1.7</w:t>
            </w:r>
            <w:r w:rsidR="00E50215" w:rsidRPr="002C4021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E50215" w:rsidRPr="002C4021" w:rsidRDefault="00E50215" w:rsidP="00E50215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Организация разработки и реализации эффективных образовательных программ, предусматривающих сокращение срока освоения образовательных программ СПО, индивидуальных траекторий обучения, освоение компетенций цифровой экономики, о</w:t>
            </w:r>
            <w:r w:rsidR="00541528" w:rsidRPr="002C4021">
              <w:rPr>
                <w:sz w:val="24"/>
                <w:szCs w:val="24"/>
              </w:rPr>
              <w:t>своение профессий будущего</w:t>
            </w:r>
          </w:p>
        </w:tc>
        <w:tc>
          <w:tcPr>
            <w:tcW w:w="1408" w:type="dxa"/>
            <w:shd w:val="clear" w:color="auto" w:fill="auto"/>
          </w:tcPr>
          <w:p w:rsidR="00E50215" w:rsidRPr="00E50215" w:rsidRDefault="00E50215" w:rsidP="00E50215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E50215">
              <w:rPr>
                <w:sz w:val="24"/>
                <w:szCs w:val="24"/>
              </w:rPr>
              <w:t>2019 год,</w:t>
            </w:r>
          </w:p>
          <w:p w:rsidR="00E50215" w:rsidRPr="00E50215" w:rsidRDefault="00E50215" w:rsidP="00E50215">
            <w:pPr>
              <w:pStyle w:val="TableParagraph"/>
              <w:tabs>
                <w:tab w:val="left" w:pos="2492"/>
                <w:tab w:val="left" w:pos="4887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E50215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984" w:type="dxa"/>
            <w:shd w:val="clear" w:color="auto" w:fill="auto"/>
          </w:tcPr>
          <w:p w:rsidR="00E50215" w:rsidRPr="00E50215" w:rsidRDefault="00EE2F60" w:rsidP="00E50215">
            <w:pPr>
              <w:pStyle w:val="TableParagraph"/>
              <w:tabs>
                <w:tab w:val="left" w:pos="1172"/>
                <w:tab w:val="left" w:pos="1815"/>
                <w:tab w:val="left" w:pos="2492"/>
                <w:tab w:val="left" w:pos="4887"/>
              </w:tabs>
              <w:spacing w:before="0" w:line="240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УР, заместитель директора по НМР</w:t>
            </w:r>
          </w:p>
        </w:tc>
        <w:tc>
          <w:tcPr>
            <w:tcW w:w="4536" w:type="dxa"/>
            <w:shd w:val="clear" w:color="auto" w:fill="auto"/>
          </w:tcPr>
          <w:p w:rsidR="00E50215" w:rsidRPr="00E50215" w:rsidRDefault="00E50215" w:rsidP="00EE2F60">
            <w:pPr>
              <w:pStyle w:val="TableParagraph"/>
              <w:tabs>
                <w:tab w:val="left" w:pos="2492"/>
                <w:tab w:val="left" w:pos="3453"/>
                <w:tab w:val="left" w:pos="488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E50215">
              <w:rPr>
                <w:sz w:val="24"/>
                <w:szCs w:val="24"/>
              </w:rPr>
              <w:t>Создано научно-методическое обеспечение повышения эффективности профессиональных образовательных программ, разработаны «эффектив</w:t>
            </w:r>
            <w:r>
              <w:rPr>
                <w:sz w:val="24"/>
                <w:szCs w:val="24"/>
              </w:rPr>
              <w:t xml:space="preserve">ные учебные планы» в </w:t>
            </w:r>
            <w:r w:rsidR="00775DE2">
              <w:rPr>
                <w:sz w:val="24"/>
                <w:szCs w:val="24"/>
              </w:rPr>
              <w:t>колледже по ПОП</w:t>
            </w:r>
            <w:r w:rsidR="00EE2F60">
              <w:rPr>
                <w:sz w:val="24"/>
                <w:szCs w:val="24"/>
              </w:rPr>
              <w:t xml:space="preserve">  08.02.01 </w:t>
            </w:r>
            <w:r w:rsidR="00EE2F60" w:rsidRPr="00124870">
              <w:t>Строительство и эксплуатация зданий и сооружений</w:t>
            </w:r>
            <w:r w:rsidR="00EE2F60">
              <w:t xml:space="preserve">-ТОП-РЕГИОН,  08.01.24 </w:t>
            </w:r>
            <w:r w:rsidR="00EE2F60" w:rsidRPr="00124870">
              <w:t>Мастер столярно-плотничных</w:t>
            </w:r>
            <w:r w:rsidR="00EE2F60">
              <w:t>,</w:t>
            </w:r>
            <w:r w:rsidR="00EE2F60" w:rsidRPr="00124870">
              <w:t xml:space="preserve"> паркетных </w:t>
            </w:r>
            <w:r w:rsidR="00EE2F60">
              <w:t xml:space="preserve">и стекольных </w:t>
            </w:r>
            <w:r w:rsidR="00EE2F60" w:rsidRPr="00124870">
              <w:t>работ</w:t>
            </w:r>
            <w:r w:rsidR="00EE2F60">
              <w:t xml:space="preserve"> , 08.01.25 </w:t>
            </w:r>
            <w:r w:rsidR="00EE2F60" w:rsidRPr="00124870">
              <w:t>Мастер отделочных строительных</w:t>
            </w:r>
            <w:r w:rsidR="00EE2F60">
              <w:t xml:space="preserve"> и декоративных </w:t>
            </w:r>
            <w:r w:rsidR="00EE2F60" w:rsidRPr="00124870">
              <w:t>работ</w:t>
            </w:r>
            <w:r w:rsidR="00EE2F60">
              <w:t xml:space="preserve"> – ТОП-50,08.01.07 </w:t>
            </w:r>
            <w:r w:rsidR="00EE2F60" w:rsidRPr="00124870">
              <w:t>Мастер общестроительных работ</w:t>
            </w:r>
            <w:r w:rsidR="00EE2F60">
              <w:t>-ТОП-РЕГИОН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954"/>
        <w:gridCol w:w="1701"/>
        <w:gridCol w:w="1691"/>
        <w:gridCol w:w="4536"/>
      </w:tblGrid>
      <w:tr w:rsidR="00AA4B05" w:rsidRPr="001602B4" w:rsidTr="00B16837">
        <w:trPr>
          <w:trHeight w:val="556"/>
        </w:trPr>
        <w:tc>
          <w:tcPr>
            <w:tcW w:w="14596" w:type="dxa"/>
            <w:gridSpan w:val="5"/>
          </w:tcPr>
          <w:p w:rsidR="003425D9" w:rsidRPr="003425D9" w:rsidRDefault="00AA4B05" w:rsidP="002C4021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0" w:line="240" w:lineRule="auto"/>
              <w:ind w:left="147" w:right="95" w:firstLine="0"/>
              <w:jc w:val="both"/>
              <w:rPr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 xml:space="preserve">Формирование кадрового потенциала ПОО для проведения обучения и оценки соответствующей квалификации по стандартам </w:t>
            </w:r>
          </w:p>
          <w:p w:rsidR="00AA4B05" w:rsidRPr="00802D81" w:rsidRDefault="003425D9" w:rsidP="003425D9">
            <w:pPr>
              <w:pStyle w:val="TableParagraph"/>
              <w:tabs>
                <w:tab w:val="left" w:pos="572"/>
              </w:tabs>
              <w:spacing w:before="0" w:line="240" w:lineRule="auto"/>
              <w:ind w:left="147" w:right="9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AA4B05" w:rsidRPr="001602B4">
              <w:rPr>
                <w:b/>
                <w:sz w:val="24"/>
                <w:szCs w:val="24"/>
              </w:rPr>
              <w:t>Ворлдскиллс</w:t>
            </w:r>
          </w:p>
          <w:p w:rsidR="00802D81" w:rsidRDefault="00802D81" w:rsidP="002C4021">
            <w:pPr>
              <w:pStyle w:val="TableParagraph"/>
              <w:tabs>
                <w:tab w:val="left" w:pos="572"/>
              </w:tabs>
              <w:spacing w:before="0" w:line="240" w:lineRule="auto"/>
              <w:ind w:left="147" w:right="95"/>
              <w:jc w:val="both"/>
              <w:rPr>
                <w:sz w:val="24"/>
                <w:szCs w:val="24"/>
              </w:rPr>
            </w:pPr>
          </w:p>
        </w:tc>
      </w:tr>
      <w:tr w:rsidR="001602B4" w:rsidRPr="001602B4" w:rsidTr="00B16837">
        <w:trPr>
          <w:trHeight w:val="1697"/>
        </w:trPr>
        <w:tc>
          <w:tcPr>
            <w:tcW w:w="714" w:type="dxa"/>
            <w:tcBorders>
              <w:bottom w:val="single" w:sz="4" w:space="0" w:color="auto"/>
            </w:tcBorders>
          </w:tcPr>
          <w:p w:rsidR="001602B4" w:rsidRPr="001602B4" w:rsidRDefault="001602B4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4284" w:rsidRPr="002C4021" w:rsidRDefault="001602B4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Обеспечение</w:t>
            </w:r>
            <w:r w:rsidRPr="002C4021">
              <w:rPr>
                <w:sz w:val="24"/>
                <w:szCs w:val="24"/>
              </w:rPr>
              <w:tab/>
              <w:t>ежегодного</w:t>
            </w:r>
            <w:r w:rsidRPr="002C4021">
              <w:rPr>
                <w:sz w:val="24"/>
                <w:szCs w:val="24"/>
              </w:rPr>
              <w:tab/>
            </w:r>
            <w:r w:rsidRPr="002C4021">
              <w:rPr>
                <w:spacing w:val="-3"/>
                <w:sz w:val="24"/>
                <w:szCs w:val="24"/>
              </w:rPr>
              <w:t>п</w:t>
            </w:r>
            <w:r w:rsidR="00C344CD" w:rsidRPr="002C4021">
              <w:rPr>
                <w:spacing w:val="-3"/>
                <w:sz w:val="24"/>
                <w:szCs w:val="24"/>
              </w:rPr>
              <w:t xml:space="preserve">овышения </w:t>
            </w:r>
            <w:r w:rsidRPr="002C4021">
              <w:rPr>
                <w:sz w:val="24"/>
                <w:szCs w:val="24"/>
              </w:rPr>
              <w:t xml:space="preserve">квалификации преподавателей и мастеров производственного обучения </w:t>
            </w:r>
            <w:r w:rsidR="0045738E" w:rsidRPr="002C4021">
              <w:rPr>
                <w:sz w:val="24"/>
                <w:szCs w:val="24"/>
              </w:rPr>
              <w:t xml:space="preserve"> колледжа</w:t>
            </w:r>
            <w:r w:rsidRPr="002C4021">
              <w:rPr>
                <w:sz w:val="24"/>
                <w:szCs w:val="24"/>
              </w:rPr>
              <w:t>, реализующих образовательные программы СПО, в том числе по профессиям и специальностям из перечня ТОП-50 в соответствии со стандартами</w:t>
            </w:r>
            <w:r w:rsidRPr="002C4021">
              <w:rPr>
                <w:spacing w:val="-2"/>
                <w:sz w:val="24"/>
                <w:szCs w:val="24"/>
              </w:rPr>
              <w:t xml:space="preserve"> </w:t>
            </w:r>
            <w:r w:rsidRPr="002C4021">
              <w:rPr>
                <w:sz w:val="24"/>
                <w:szCs w:val="24"/>
              </w:rPr>
              <w:t>Ворлдскиллс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2B4" w:rsidRPr="002C4021" w:rsidRDefault="001602B4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 xml:space="preserve">4 квартал </w:t>
            </w:r>
          </w:p>
          <w:p w:rsidR="001602B4" w:rsidRPr="002C4021" w:rsidRDefault="001602B4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 xml:space="preserve">2018 </w:t>
            </w:r>
            <w:r w:rsidRPr="002C4021">
              <w:rPr>
                <w:sz w:val="24"/>
                <w:szCs w:val="24"/>
              </w:rPr>
              <w:t>года,</w:t>
            </w:r>
            <w:r w:rsidRPr="002C4021">
              <w:rPr>
                <w:sz w:val="24"/>
                <w:szCs w:val="24"/>
              </w:rPr>
              <w:tab/>
            </w:r>
          </w:p>
          <w:p w:rsidR="001602B4" w:rsidRPr="002C4021" w:rsidRDefault="001602B4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>далее-</w:t>
            </w:r>
            <w:r w:rsidRPr="002C4021">
              <w:rPr>
                <w:sz w:val="24"/>
                <w:szCs w:val="24"/>
              </w:rPr>
              <w:t>ежегодно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1602B4" w:rsidRPr="002C4021" w:rsidRDefault="003425D9" w:rsidP="002C4021">
            <w:pPr>
              <w:pStyle w:val="TableParagraph"/>
              <w:tabs>
                <w:tab w:val="left" w:pos="1172"/>
                <w:tab w:val="left" w:pos="1656"/>
                <w:tab w:val="left" w:pos="1815"/>
              </w:tabs>
              <w:spacing w:before="0" w:line="240" w:lineRule="auto"/>
              <w:ind w:left="172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46F" w:rsidRPr="002C4021" w:rsidRDefault="00301BB9" w:rsidP="003425D9">
            <w:pPr>
              <w:pStyle w:val="TableParagraph"/>
              <w:tabs>
                <w:tab w:val="left" w:pos="190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П</w:t>
            </w:r>
            <w:r w:rsidR="001602B4" w:rsidRPr="002C4021">
              <w:rPr>
                <w:sz w:val="24"/>
                <w:szCs w:val="24"/>
              </w:rPr>
              <w:t>овышение квалификации</w:t>
            </w:r>
            <w:r w:rsidR="00A60FA5" w:rsidRPr="002C4021">
              <w:rPr>
                <w:sz w:val="24"/>
                <w:szCs w:val="24"/>
              </w:rPr>
              <w:t xml:space="preserve"> ежегодно проходит не менее </w:t>
            </w:r>
            <w:r w:rsidR="002C4021">
              <w:rPr>
                <w:sz w:val="24"/>
                <w:szCs w:val="24"/>
              </w:rPr>
              <w:t>2</w:t>
            </w:r>
            <w:r w:rsidR="00941B09" w:rsidRPr="002C4021">
              <w:rPr>
                <w:sz w:val="24"/>
                <w:szCs w:val="24"/>
              </w:rPr>
              <w:t>5</w:t>
            </w:r>
            <w:r w:rsidR="00A60FA5" w:rsidRPr="002C4021">
              <w:rPr>
                <w:sz w:val="24"/>
                <w:szCs w:val="24"/>
              </w:rPr>
              <w:t xml:space="preserve"> педагогических работников </w:t>
            </w:r>
            <w:r w:rsidR="00774E51">
              <w:rPr>
                <w:sz w:val="24"/>
                <w:szCs w:val="24"/>
              </w:rPr>
              <w:t>колледжа</w:t>
            </w:r>
          </w:p>
          <w:p w:rsidR="001602B4" w:rsidRPr="002C4021" w:rsidRDefault="001602B4" w:rsidP="002C4021">
            <w:pPr>
              <w:pStyle w:val="TableParagraph"/>
              <w:tabs>
                <w:tab w:val="left" w:pos="190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</w:p>
        </w:tc>
      </w:tr>
      <w:tr w:rsidR="002C4021" w:rsidRPr="001602B4" w:rsidTr="00B16837">
        <w:trPr>
          <w:trHeight w:val="1680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1602B4" w:rsidRDefault="002C4021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2C4021" w:rsidRDefault="00774E51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2C4021">
              <w:rPr>
                <w:sz w:val="24"/>
                <w:szCs w:val="24"/>
              </w:rPr>
              <w:t xml:space="preserve">ежегодного </w:t>
            </w:r>
            <w:r w:rsidR="002C4021" w:rsidRPr="002C4021">
              <w:rPr>
                <w:sz w:val="24"/>
                <w:szCs w:val="24"/>
              </w:rPr>
              <w:t xml:space="preserve">обучения управленческих кадров,  мастеров и преподавателей </w:t>
            </w:r>
            <w:r>
              <w:rPr>
                <w:sz w:val="24"/>
                <w:szCs w:val="24"/>
              </w:rPr>
              <w:t>колледжа</w:t>
            </w:r>
            <w:r w:rsidR="002C4021" w:rsidRPr="002C4021">
              <w:rPr>
                <w:sz w:val="24"/>
                <w:szCs w:val="24"/>
              </w:rPr>
              <w:t xml:space="preserve"> на</w:t>
            </w:r>
            <w:r w:rsidR="002C4021" w:rsidRPr="002C4021">
              <w:rPr>
                <w:sz w:val="24"/>
                <w:szCs w:val="24"/>
              </w:rPr>
              <w:tab/>
              <w:t>стажировочных</w:t>
            </w:r>
            <w:r>
              <w:rPr>
                <w:sz w:val="24"/>
                <w:szCs w:val="24"/>
              </w:rPr>
              <w:t xml:space="preserve"> </w:t>
            </w:r>
            <w:r w:rsidR="002C4021" w:rsidRPr="002C4021">
              <w:rPr>
                <w:sz w:val="24"/>
                <w:szCs w:val="24"/>
              </w:rPr>
              <w:t>площадках системы профессионального образования, в</w:t>
            </w:r>
            <w:r>
              <w:rPr>
                <w:sz w:val="24"/>
                <w:szCs w:val="24"/>
              </w:rPr>
              <w:t xml:space="preserve">  </w:t>
            </w:r>
            <w:r w:rsidR="002C4021" w:rsidRPr="002C4021">
              <w:rPr>
                <w:sz w:val="24"/>
                <w:szCs w:val="24"/>
              </w:rPr>
              <w:t>том   числе в   СЦК   по   применению   стандартов Ворлдскиллс   в   учебном   процессе   и   технологии подготовки и проведения демонстрационного экзамена (региональный уровень).</w:t>
            </w:r>
          </w:p>
          <w:p w:rsidR="002C4021" w:rsidRPr="002C4021" w:rsidRDefault="002C4021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5D9" w:rsidRPr="002C4021" w:rsidRDefault="003425D9" w:rsidP="003425D9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 xml:space="preserve">4 квартал </w:t>
            </w:r>
          </w:p>
          <w:p w:rsidR="003425D9" w:rsidRPr="002C4021" w:rsidRDefault="003425D9" w:rsidP="003425D9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 xml:space="preserve">2018 </w:t>
            </w:r>
            <w:r w:rsidRPr="002C4021">
              <w:rPr>
                <w:sz w:val="24"/>
                <w:szCs w:val="24"/>
              </w:rPr>
              <w:t>года,</w:t>
            </w:r>
            <w:r w:rsidRPr="002C4021">
              <w:rPr>
                <w:sz w:val="24"/>
                <w:szCs w:val="24"/>
              </w:rPr>
              <w:tab/>
            </w:r>
          </w:p>
          <w:p w:rsidR="002C4021" w:rsidRPr="002C4021" w:rsidRDefault="003425D9" w:rsidP="003425D9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>далее-</w:t>
            </w:r>
            <w:r w:rsidRPr="002C4021">
              <w:rPr>
                <w:sz w:val="24"/>
                <w:szCs w:val="24"/>
              </w:rPr>
              <w:t>ежегодно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4E51" w:rsidRDefault="00774E51" w:rsidP="003425D9">
            <w:pPr>
              <w:pStyle w:val="TableParagraph"/>
              <w:tabs>
                <w:tab w:val="left" w:pos="1172"/>
                <w:tab w:val="left" w:pos="1656"/>
                <w:tab w:val="left" w:pos="1815"/>
              </w:tabs>
              <w:spacing w:before="0" w:line="240" w:lineRule="auto"/>
              <w:ind w:left="172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2C4021" w:rsidRPr="002C4021" w:rsidRDefault="00774E51" w:rsidP="003425D9">
            <w:pPr>
              <w:pStyle w:val="TableParagraph"/>
              <w:tabs>
                <w:tab w:val="left" w:pos="1172"/>
                <w:tab w:val="left" w:pos="1656"/>
                <w:tab w:val="left" w:pos="1815"/>
              </w:tabs>
              <w:spacing w:before="0" w:line="240" w:lineRule="auto"/>
              <w:ind w:left="172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СЦК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2C4021" w:rsidRDefault="002C4021" w:rsidP="002C4021">
            <w:pPr>
              <w:pStyle w:val="TableParagraph"/>
              <w:tabs>
                <w:tab w:val="left" w:pos="1907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Подготовлены эксперты</w:t>
            </w:r>
            <w:r w:rsidR="0002044F">
              <w:rPr>
                <w:sz w:val="24"/>
                <w:szCs w:val="24"/>
              </w:rPr>
              <w:t xml:space="preserve"> </w:t>
            </w:r>
            <w:r w:rsidRPr="002C4021">
              <w:rPr>
                <w:sz w:val="24"/>
                <w:szCs w:val="24"/>
              </w:rPr>
              <w:t>регионального чемпионата</w:t>
            </w:r>
            <w:r w:rsidR="00774E51">
              <w:rPr>
                <w:sz w:val="24"/>
                <w:szCs w:val="24"/>
              </w:rPr>
              <w:t>,</w:t>
            </w:r>
            <w:r w:rsidR="00774E51" w:rsidRPr="001602B4">
              <w:rPr>
                <w:sz w:val="24"/>
                <w:szCs w:val="24"/>
              </w:rPr>
              <w:t xml:space="preserve"> </w:t>
            </w:r>
            <w:r w:rsidR="00774E51">
              <w:rPr>
                <w:sz w:val="24"/>
                <w:szCs w:val="24"/>
              </w:rPr>
              <w:t>эксперты</w:t>
            </w:r>
            <w:r w:rsidR="00774E51" w:rsidRPr="001602B4">
              <w:rPr>
                <w:sz w:val="24"/>
                <w:szCs w:val="24"/>
              </w:rPr>
              <w:t xml:space="preserve"> демонстрационного экзамена из числа работников</w:t>
            </w:r>
            <w:r w:rsidR="00774E51">
              <w:rPr>
                <w:sz w:val="24"/>
                <w:szCs w:val="24"/>
              </w:rPr>
              <w:t xml:space="preserve"> колледжа </w:t>
            </w:r>
            <w:r w:rsidR="00774E51" w:rsidRPr="001602B4">
              <w:rPr>
                <w:sz w:val="24"/>
                <w:szCs w:val="24"/>
              </w:rPr>
              <w:t>и предприятий-работодателей</w:t>
            </w:r>
          </w:p>
          <w:p w:rsidR="002C4021" w:rsidRPr="002C4021" w:rsidRDefault="002C4021" w:rsidP="002C4021">
            <w:pPr>
              <w:pStyle w:val="TableParagraph"/>
              <w:tabs>
                <w:tab w:val="left" w:pos="190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</w:p>
        </w:tc>
      </w:tr>
      <w:tr w:rsidR="002C4021" w:rsidRPr="001602B4" w:rsidTr="00B16837">
        <w:trPr>
          <w:trHeight w:val="1875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1602B4" w:rsidRDefault="002C4021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2C4021" w:rsidRDefault="00774E51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2C4021" w:rsidRPr="002C4021">
              <w:rPr>
                <w:sz w:val="24"/>
                <w:szCs w:val="24"/>
              </w:rPr>
              <w:t>повышения  квалификации  руководящих</w:t>
            </w:r>
          </w:p>
          <w:p w:rsidR="002C4021" w:rsidRPr="002C4021" w:rsidRDefault="002C4021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left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работников,</w:t>
            </w:r>
            <w:r w:rsidRPr="002C4021">
              <w:rPr>
                <w:sz w:val="24"/>
                <w:szCs w:val="24"/>
              </w:rPr>
              <w:tab/>
              <w:t>мастеров</w:t>
            </w:r>
            <w:r w:rsidRPr="002C4021">
              <w:rPr>
                <w:sz w:val="24"/>
                <w:szCs w:val="24"/>
              </w:rPr>
              <w:tab/>
              <w:t>и</w:t>
            </w:r>
            <w:r w:rsidRPr="002C4021">
              <w:rPr>
                <w:sz w:val="24"/>
                <w:szCs w:val="24"/>
              </w:rPr>
              <w:tab/>
              <w:t>преподавателей в Академии</w:t>
            </w:r>
            <w:r w:rsidRPr="002C4021">
              <w:rPr>
                <w:sz w:val="24"/>
                <w:szCs w:val="24"/>
              </w:rPr>
              <w:tab/>
              <w:t>Ворлдскиллс</w:t>
            </w:r>
            <w:r w:rsidRPr="002C4021">
              <w:rPr>
                <w:sz w:val="24"/>
                <w:szCs w:val="24"/>
              </w:rPr>
              <w:tab/>
              <w:t>(федеральный уровень).</w:t>
            </w:r>
            <w:r w:rsidRPr="002C4021">
              <w:rPr>
                <w:sz w:val="24"/>
                <w:szCs w:val="24"/>
              </w:rPr>
              <w:tab/>
            </w:r>
          </w:p>
          <w:p w:rsidR="002C4021" w:rsidRPr="002C4021" w:rsidRDefault="002C4021" w:rsidP="002C4021">
            <w:pPr>
              <w:pStyle w:val="TableParagraph"/>
              <w:tabs>
                <w:tab w:val="left" w:pos="2103"/>
                <w:tab w:val="left" w:pos="3953"/>
              </w:tabs>
              <w:spacing w:before="0" w:line="240" w:lineRule="auto"/>
              <w:ind w:left="108" w:right="9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E51" w:rsidRPr="002C4021" w:rsidRDefault="00774E51" w:rsidP="00774E5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 xml:space="preserve">4 квартал </w:t>
            </w:r>
          </w:p>
          <w:p w:rsidR="00774E51" w:rsidRPr="002C4021" w:rsidRDefault="00774E51" w:rsidP="00774E5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 xml:space="preserve">2018 </w:t>
            </w:r>
            <w:r w:rsidRPr="002C4021">
              <w:rPr>
                <w:sz w:val="24"/>
                <w:szCs w:val="24"/>
              </w:rPr>
              <w:t>года,</w:t>
            </w:r>
            <w:r w:rsidRPr="002C4021">
              <w:rPr>
                <w:sz w:val="24"/>
                <w:szCs w:val="24"/>
              </w:rPr>
              <w:tab/>
            </w:r>
          </w:p>
          <w:p w:rsidR="002C4021" w:rsidRPr="002C4021" w:rsidRDefault="00774E51" w:rsidP="00774E5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2C4021">
              <w:rPr>
                <w:spacing w:val="-4"/>
                <w:sz w:val="24"/>
                <w:szCs w:val="24"/>
              </w:rPr>
              <w:t>далее-</w:t>
            </w:r>
            <w:r w:rsidRPr="002C4021">
              <w:rPr>
                <w:sz w:val="24"/>
                <w:szCs w:val="24"/>
              </w:rPr>
              <w:t>ежегодно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4E51" w:rsidRDefault="00774E51" w:rsidP="00774E51">
            <w:pPr>
              <w:pStyle w:val="TableParagraph"/>
              <w:tabs>
                <w:tab w:val="left" w:pos="1172"/>
                <w:tab w:val="left" w:pos="1656"/>
                <w:tab w:val="left" w:pos="1815"/>
              </w:tabs>
              <w:spacing w:before="0" w:line="240" w:lineRule="auto"/>
              <w:ind w:left="172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УПР,</w:t>
            </w:r>
          </w:p>
          <w:p w:rsidR="002C4021" w:rsidRPr="002C4021" w:rsidRDefault="00774E51" w:rsidP="00774E51">
            <w:pPr>
              <w:pStyle w:val="TableParagraph"/>
              <w:tabs>
                <w:tab w:val="left" w:pos="1172"/>
                <w:tab w:val="left" w:pos="1656"/>
                <w:tab w:val="left" w:pos="1815"/>
              </w:tabs>
              <w:spacing w:before="0" w:line="240" w:lineRule="auto"/>
              <w:ind w:left="172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СЦК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C4021" w:rsidRPr="002C4021" w:rsidRDefault="002C4021" w:rsidP="002C4021">
            <w:pPr>
              <w:pStyle w:val="TableParagraph"/>
              <w:tabs>
                <w:tab w:val="left" w:pos="1907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2C4021">
              <w:rPr>
                <w:sz w:val="24"/>
                <w:szCs w:val="24"/>
              </w:rPr>
              <w:t>Повысился</w:t>
            </w:r>
            <w:r w:rsidRPr="002C4021">
              <w:rPr>
                <w:sz w:val="24"/>
                <w:szCs w:val="24"/>
              </w:rPr>
              <w:tab/>
              <w:t>уровень</w:t>
            </w:r>
            <w:r w:rsidR="0002044F">
              <w:rPr>
                <w:sz w:val="24"/>
                <w:szCs w:val="24"/>
              </w:rPr>
              <w:t xml:space="preserve"> </w:t>
            </w:r>
            <w:r w:rsidRPr="002C4021">
              <w:rPr>
                <w:sz w:val="24"/>
                <w:szCs w:val="24"/>
              </w:rPr>
              <w:t>профессиональной</w:t>
            </w:r>
            <w:r w:rsidR="0002044F">
              <w:rPr>
                <w:sz w:val="24"/>
                <w:szCs w:val="24"/>
              </w:rPr>
              <w:t xml:space="preserve"> </w:t>
            </w:r>
            <w:r w:rsidRPr="002C4021">
              <w:rPr>
                <w:sz w:val="24"/>
                <w:szCs w:val="24"/>
              </w:rPr>
              <w:t>квалификации</w:t>
            </w:r>
            <w:r w:rsidR="0002044F">
              <w:rPr>
                <w:sz w:val="24"/>
                <w:szCs w:val="24"/>
              </w:rPr>
              <w:t xml:space="preserve"> </w:t>
            </w:r>
            <w:r w:rsidR="00B16837">
              <w:rPr>
                <w:sz w:val="24"/>
                <w:szCs w:val="24"/>
              </w:rPr>
              <w:t xml:space="preserve">педагогических </w:t>
            </w:r>
            <w:r w:rsidRPr="002C4021">
              <w:rPr>
                <w:sz w:val="24"/>
                <w:szCs w:val="24"/>
              </w:rPr>
              <w:t>работников</w:t>
            </w:r>
            <w:r w:rsidR="00B16837">
              <w:rPr>
                <w:sz w:val="24"/>
                <w:szCs w:val="24"/>
              </w:rPr>
              <w:t xml:space="preserve">  колледжа</w:t>
            </w:r>
          </w:p>
          <w:p w:rsidR="002C4021" w:rsidRPr="002C4021" w:rsidRDefault="002C4021" w:rsidP="002C4021">
            <w:pPr>
              <w:pStyle w:val="TableParagraph"/>
              <w:tabs>
                <w:tab w:val="left" w:pos="1907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</w:p>
        </w:tc>
      </w:tr>
      <w:tr w:rsidR="00740C9E" w:rsidRPr="001602B4" w:rsidTr="00B16837">
        <w:trPr>
          <w:trHeight w:val="1407"/>
        </w:trPr>
        <w:tc>
          <w:tcPr>
            <w:tcW w:w="714" w:type="dxa"/>
          </w:tcPr>
          <w:p w:rsidR="00740C9E" w:rsidRPr="001602B4" w:rsidRDefault="00774E51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D74284" w:rsidRDefault="0045738E" w:rsidP="002C4021">
            <w:pPr>
              <w:pStyle w:val="TableParagraph"/>
              <w:spacing w:before="0" w:line="240" w:lineRule="auto"/>
              <w:ind w:left="108" w:right="96"/>
              <w:jc w:val="both"/>
            </w:pPr>
            <w:r>
              <w:rPr>
                <w:sz w:val="24"/>
                <w:szCs w:val="24"/>
              </w:rPr>
              <w:t xml:space="preserve">Участие в </w:t>
            </w:r>
            <w:r w:rsidR="00740C9E" w:rsidRPr="00740C9E">
              <w:rPr>
                <w:sz w:val="24"/>
                <w:szCs w:val="24"/>
              </w:rPr>
              <w:t xml:space="preserve"> грантовых программ</w:t>
            </w:r>
            <w:r>
              <w:rPr>
                <w:sz w:val="24"/>
                <w:szCs w:val="24"/>
              </w:rPr>
              <w:t>ах</w:t>
            </w:r>
            <w:r w:rsidR="00740C9E" w:rsidRPr="00740C9E">
              <w:rPr>
                <w:sz w:val="24"/>
                <w:szCs w:val="24"/>
              </w:rPr>
              <w:t xml:space="preserve"> Министерства образования и науки Республики Татарстан, направленных на поддержку и стимулирование педагогических работников профессиональ</w:t>
            </w:r>
            <w:r w:rsidR="00740C9E">
              <w:rPr>
                <w:sz w:val="24"/>
                <w:szCs w:val="24"/>
              </w:rPr>
              <w:t>ных образовательных организаций</w:t>
            </w:r>
            <w:r w:rsidR="00D74284">
              <w:t xml:space="preserve"> </w:t>
            </w:r>
          </w:p>
          <w:p w:rsidR="00D74284" w:rsidRPr="001602B4" w:rsidRDefault="00D74284" w:rsidP="002C4021">
            <w:pPr>
              <w:pStyle w:val="TableParagraph"/>
              <w:spacing w:before="0" w:line="240" w:lineRule="auto"/>
              <w:ind w:left="108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C9E" w:rsidRDefault="00740C9E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740C9E" w:rsidRPr="001602B4" w:rsidRDefault="00740C9E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ежегодно </w:t>
            </w:r>
          </w:p>
        </w:tc>
        <w:tc>
          <w:tcPr>
            <w:tcW w:w="1691" w:type="dxa"/>
          </w:tcPr>
          <w:p w:rsidR="00740C9E" w:rsidRPr="001602B4" w:rsidRDefault="00774E51" w:rsidP="002C4021">
            <w:pPr>
              <w:pStyle w:val="TableParagraph"/>
              <w:spacing w:before="0" w:line="240" w:lineRule="auto"/>
              <w:ind w:left="109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</w:tcPr>
          <w:p w:rsidR="00740C9E" w:rsidRDefault="00774E51" w:rsidP="00774E51">
            <w:pPr>
              <w:pStyle w:val="TableParagraph"/>
              <w:tabs>
                <w:tab w:val="left" w:pos="2933"/>
              </w:tabs>
              <w:spacing w:before="0" w:line="240" w:lineRule="auto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грантах участвуют  6 педагогов</w:t>
            </w:r>
          </w:p>
        </w:tc>
      </w:tr>
      <w:tr w:rsidR="00740C9E" w:rsidRPr="001602B4" w:rsidTr="00B16837">
        <w:trPr>
          <w:trHeight w:val="705"/>
        </w:trPr>
        <w:tc>
          <w:tcPr>
            <w:tcW w:w="714" w:type="dxa"/>
            <w:shd w:val="clear" w:color="auto" w:fill="auto"/>
          </w:tcPr>
          <w:p w:rsidR="00740C9E" w:rsidRPr="001602B4" w:rsidRDefault="00774E51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740C9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0C746F" w:rsidRPr="00774E51" w:rsidRDefault="00D74284" w:rsidP="00B16837">
            <w:pPr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 xml:space="preserve">  </w:t>
            </w:r>
            <w:r w:rsidR="00802D81" w:rsidRPr="00774E51">
              <w:rPr>
                <w:sz w:val="24"/>
                <w:szCs w:val="24"/>
              </w:rPr>
              <w:t>Формирование</w:t>
            </w:r>
            <w:r w:rsidR="00802D81" w:rsidRPr="00774E51">
              <w:rPr>
                <w:sz w:val="24"/>
                <w:szCs w:val="24"/>
              </w:rPr>
              <w:tab/>
              <w:t>в колледже</w:t>
            </w:r>
            <w:r w:rsidRPr="00774E51">
              <w:rPr>
                <w:sz w:val="24"/>
                <w:szCs w:val="24"/>
              </w:rPr>
              <w:t xml:space="preserve"> системы  мотивации  для  руководящих  и</w:t>
            </w:r>
            <w:r w:rsidRPr="00774E51">
              <w:t xml:space="preserve"> </w:t>
            </w:r>
            <w:r w:rsidRPr="00774E51">
              <w:rPr>
                <w:sz w:val="24"/>
                <w:szCs w:val="24"/>
              </w:rPr>
              <w:t>педагогических</w:t>
            </w:r>
            <w:r w:rsidR="00802D81" w:rsidRPr="00774E51">
              <w:rPr>
                <w:sz w:val="24"/>
                <w:szCs w:val="24"/>
              </w:rPr>
              <w:t xml:space="preserve"> </w:t>
            </w:r>
            <w:r w:rsidRPr="00774E51">
              <w:rPr>
                <w:sz w:val="24"/>
                <w:szCs w:val="24"/>
              </w:rPr>
              <w:t>работников</w:t>
            </w:r>
            <w:r w:rsidRPr="00774E51">
              <w:t xml:space="preserve"> </w:t>
            </w:r>
            <w:r w:rsidRPr="00774E51">
              <w:rPr>
                <w:sz w:val="24"/>
                <w:szCs w:val="24"/>
              </w:rPr>
              <w:t>мастеров производственного обучения) по участию в</w:t>
            </w:r>
            <w:r w:rsidRPr="00774E51">
              <w:t xml:space="preserve"> </w:t>
            </w:r>
            <w:r w:rsidRPr="00774E51">
              <w:rPr>
                <w:sz w:val="24"/>
                <w:szCs w:val="24"/>
              </w:rPr>
              <w:t>чемпионатном  движении,  подготовки  студентов  к</w:t>
            </w:r>
            <w:r w:rsidRPr="00774E51">
              <w:t xml:space="preserve"> </w:t>
            </w:r>
            <w:r w:rsidR="00B16837">
              <w:rPr>
                <w:sz w:val="24"/>
                <w:szCs w:val="24"/>
              </w:rPr>
              <w:t>демонстрационному экзамену.</w:t>
            </w:r>
          </w:p>
          <w:p w:rsidR="00740C9E" w:rsidRPr="00774E51" w:rsidRDefault="00740C9E" w:rsidP="00B16837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C9E" w:rsidRPr="00774E51" w:rsidRDefault="00740C9E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2018 год,</w:t>
            </w:r>
          </w:p>
          <w:p w:rsidR="00740C9E" w:rsidRPr="00774E51" w:rsidRDefault="00740C9E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 xml:space="preserve">далее – ежегодно </w:t>
            </w:r>
          </w:p>
          <w:p w:rsidR="00740C9E" w:rsidRPr="00774E51" w:rsidRDefault="00740C9E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40C9E" w:rsidRPr="00774E51" w:rsidRDefault="00774E51" w:rsidP="002C4021">
            <w:pPr>
              <w:pStyle w:val="TableParagraph"/>
              <w:spacing w:before="0" w:line="240" w:lineRule="auto"/>
              <w:ind w:left="109" w:right="14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shd w:val="clear" w:color="auto" w:fill="auto"/>
          </w:tcPr>
          <w:p w:rsidR="00740C9E" w:rsidRPr="00B16837" w:rsidRDefault="00802D81" w:rsidP="00B16837">
            <w:pPr>
              <w:pStyle w:val="TableParagraph"/>
              <w:tabs>
                <w:tab w:val="left" w:pos="2933"/>
              </w:tabs>
              <w:spacing w:before="0" w:line="240" w:lineRule="auto"/>
              <w:ind w:left="142" w:right="95"/>
              <w:jc w:val="left"/>
              <w:rPr>
                <w:sz w:val="24"/>
                <w:szCs w:val="24"/>
                <w:highlight w:val="yellow"/>
              </w:rPr>
            </w:pPr>
            <w:r w:rsidRPr="00774E51">
              <w:rPr>
                <w:sz w:val="24"/>
                <w:szCs w:val="24"/>
              </w:rPr>
              <w:t xml:space="preserve">Высокая </w:t>
            </w:r>
            <w:r w:rsidR="000C746F" w:rsidRPr="00774E51">
              <w:rPr>
                <w:sz w:val="24"/>
                <w:szCs w:val="24"/>
              </w:rPr>
              <w:t>квалификация</w:t>
            </w:r>
            <w:r w:rsidRPr="00774E51">
              <w:rPr>
                <w:sz w:val="24"/>
                <w:szCs w:val="24"/>
              </w:rPr>
              <w:t xml:space="preserve"> </w:t>
            </w:r>
            <w:r w:rsidR="000C746F" w:rsidRPr="00774E51">
              <w:rPr>
                <w:sz w:val="24"/>
                <w:szCs w:val="24"/>
              </w:rPr>
              <w:t xml:space="preserve">мастеров </w:t>
            </w:r>
            <w:r w:rsidRPr="00774E51">
              <w:rPr>
                <w:sz w:val="24"/>
                <w:szCs w:val="24"/>
              </w:rPr>
              <w:t xml:space="preserve">производственного </w:t>
            </w:r>
            <w:r w:rsidR="000C746F" w:rsidRPr="00774E51">
              <w:rPr>
                <w:sz w:val="24"/>
                <w:szCs w:val="24"/>
              </w:rPr>
              <w:t xml:space="preserve">обучения, увеличение  среднестатистического числа   лет   работы,   повышенная </w:t>
            </w:r>
            <w:r w:rsidR="00B16837">
              <w:rPr>
                <w:sz w:val="24"/>
                <w:szCs w:val="24"/>
              </w:rPr>
              <w:t xml:space="preserve">эффективность </w:t>
            </w:r>
            <w:r w:rsidR="000C746F" w:rsidRPr="00774E51">
              <w:rPr>
                <w:sz w:val="24"/>
                <w:szCs w:val="24"/>
              </w:rPr>
              <w:t xml:space="preserve">преподавательского </w:t>
            </w:r>
            <w:r w:rsidR="00B16837">
              <w:rPr>
                <w:sz w:val="24"/>
                <w:szCs w:val="24"/>
              </w:rPr>
              <w:t xml:space="preserve">состава </w:t>
            </w:r>
          </w:p>
        </w:tc>
      </w:tr>
      <w:tr w:rsidR="00740C9E" w:rsidRPr="001602B4" w:rsidTr="00B16837">
        <w:trPr>
          <w:trHeight w:val="1688"/>
        </w:trPr>
        <w:tc>
          <w:tcPr>
            <w:tcW w:w="714" w:type="dxa"/>
          </w:tcPr>
          <w:p w:rsidR="00740C9E" w:rsidRPr="001602B4" w:rsidRDefault="00740C9E" w:rsidP="002C4021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54" w:type="dxa"/>
          </w:tcPr>
          <w:p w:rsidR="00740C9E" w:rsidRPr="001602B4" w:rsidRDefault="0066647D" w:rsidP="002C4021">
            <w:pPr>
              <w:pStyle w:val="TableParagraph"/>
              <w:spacing w:before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0C9E" w:rsidRPr="00740C9E">
              <w:rPr>
                <w:sz w:val="24"/>
                <w:szCs w:val="24"/>
              </w:rPr>
              <w:t xml:space="preserve">оощрение мер по самопрезентации педагогическими работниками </w:t>
            </w:r>
            <w:r>
              <w:rPr>
                <w:sz w:val="24"/>
                <w:szCs w:val="24"/>
              </w:rPr>
              <w:t xml:space="preserve">собственных </w:t>
            </w:r>
            <w:r w:rsidR="00740C9E" w:rsidRPr="00740C9E">
              <w:rPr>
                <w:sz w:val="24"/>
                <w:szCs w:val="24"/>
              </w:rPr>
              <w:t>профессиональных комп</w:t>
            </w:r>
            <w:r>
              <w:rPr>
                <w:sz w:val="24"/>
                <w:szCs w:val="24"/>
              </w:rPr>
              <w:t>етенций, которые предусматривают</w:t>
            </w:r>
            <w:r w:rsidR="00740C9E" w:rsidRPr="00740C9E">
              <w:rPr>
                <w:sz w:val="24"/>
                <w:szCs w:val="24"/>
              </w:rPr>
              <w:t xml:space="preserve"> трансляцию лучших практик, публикацию собственных методических посо</w:t>
            </w:r>
            <w:r>
              <w:rPr>
                <w:sz w:val="24"/>
                <w:szCs w:val="24"/>
              </w:rPr>
              <w:t>бий (статей), а также</w:t>
            </w:r>
            <w:r w:rsidR="00740C9E" w:rsidRPr="00740C9E">
              <w:rPr>
                <w:sz w:val="24"/>
                <w:szCs w:val="24"/>
              </w:rPr>
              <w:t xml:space="preserve"> размещение информации о практическом опыте работы в сети «Ин</w:t>
            </w:r>
            <w:r>
              <w:rPr>
                <w:sz w:val="24"/>
                <w:szCs w:val="24"/>
              </w:rPr>
              <w:t>тернет»</w:t>
            </w:r>
          </w:p>
        </w:tc>
        <w:tc>
          <w:tcPr>
            <w:tcW w:w="1701" w:type="dxa"/>
          </w:tcPr>
          <w:p w:rsidR="00740C9E" w:rsidRDefault="0066647D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66647D" w:rsidRPr="001602B4" w:rsidRDefault="0066647D" w:rsidP="002C4021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ежегодно </w:t>
            </w:r>
          </w:p>
        </w:tc>
        <w:tc>
          <w:tcPr>
            <w:tcW w:w="1691" w:type="dxa"/>
          </w:tcPr>
          <w:p w:rsidR="00740C9E" w:rsidRPr="001602B4" w:rsidRDefault="00774E51" w:rsidP="002C4021">
            <w:pPr>
              <w:pStyle w:val="TableParagraph"/>
              <w:spacing w:before="0" w:line="240" w:lineRule="auto"/>
              <w:ind w:left="109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</w:tcPr>
          <w:p w:rsidR="00740C9E" w:rsidRDefault="0066647D" w:rsidP="002C4021">
            <w:pPr>
              <w:pStyle w:val="TableParagraph"/>
              <w:tabs>
                <w:tab w:val="left" w:pos="2933"/>
              </w:tabs>
              <w:spacing w:before="0" w:line="240" w:lineRule="auto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мероприятиях </w:t>
            </w:r>
            <w:r>
              <w:t xml:space="preserve"> </w:t>
            </w:r>
            <w:r w:rsidRPr="0066647D">
              <w:rPr>
                <w:sz w:val="24"/>
                <w:szCs w:val="24"/>
              </w:rPr>
              <w:t>по самопрезентации педагогическими работниками собственных профессиональных компетенций</w:t>
            </w:r>
            <w:r w:rsidR="006C0C12">
              <w:rPr>
                <w:sz w:val="24"/>
                <w:szCs w:val="24"/>
              </w:rPr>
              <w:t xml:space="preserve"> приняли участие не </w:t>
            </w:r>
            <w:r w:rsidR="006C0C12" w:rsidRPr="00774E51">
              <w:rPr>
                <w:sz w:val="24"/>
                <w:szCs w:val="24"/>
              </w:rPr>
              <w:t xml:space="preserve">менее </w:t>
            </w:r>
            <w:r w:rsidR="00B16837">
              <w:rPr>
                <w:sz w:val="24"/>
                <w:szCs w:val="24"/>
              </w:rPr>
              <w:t xml:space="preserve"> 15</w:t>
            </w:r>
            <w:r w:rsidRPr="00774E51">
              <w:rPr>
                <w:sz w:val="24"/>
                <w:szCs w:val="24"/>
              </w:rPr>
              <w:t xml:space="preserve">% </w:t>
            </w:r>
            <w:r w:rsidR="00802D81" w:rsidRPr="00774E51">
              <w:rPr>
                <w:sz w:val="24"/>
                <w:szCs w:val="24"/>
              </w:rPr>
              <w:t>педагогов</w:t>
            </w:r>
          </w:p>
        </w:tc>
      </w:tr>
      <w:tr w:rsidR="00AA4B05" w:rsidRPr="001602B4" w:rsidTr="00B16837">
        <w:trPr>
          <w:trHeight w:val="609"/>
        </w:trPr>
        <w:tc>
          <w:tcPr>
            <w:tcW w:w="14596" w:type="dxa"/>
            <w:gridSpan w:val="5"/>
          </w:tcPr>
          <w:p w:rsidR="00AA4B05" w:rsidRDefault="00AA4B05" w:rsidP="00DF0040">
            <w:pPr>
              <w:pStyle w:val="TableParagraph"/>
              <w:spacing w:before="0" w:line="240" w:lineRule="auto"/>
              <w:ind w:left="107" w:right="0"/>
              <w:jc w:val="left"/>
              <w:rPr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3. Создание современных условий для реализации основных профессиональных образовательных программ СПО, а также программ</w:t>
            </w:r>
            <w:r w:rsidR="00DF0040">
              <w:rPr>
                <w:b/>
                <w:sz w:val="24"/>
                <w:szCs w:val="24"/>
              </w:rPr>
              <w:t xml:space="preserve"> </w:t>
            </w:r>
            <w:r w:rsidRPr="001602B4">
              <w:rPr>
                <w:b/>
                <w:sz w:val="24"/>
                <w:szCs w:val="24"/>
              </w:rPr>
              <w:t>профессиональной подготовки и дополнительных профессиональных образовательных программ</w:t>
            </w:r>
          </w:p>
        </w:tc>
      </w:tr>
    </w:tbl>
    <w:tbl>
      <w:tblPr>
        <w:tblStyle w:val="TableNormal"/>
        <w:tblW w:w="1458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812"/>
        <w:gridCol w:w="1812"/>
        <w:gridCol w:w="1721"/>
        <w:gridCol w:w="4536"/>
      </w:tblGrid>
      <w:tr w:rsidR="004508B0" w:rsidRPr="001602B4" w:rsidTr="00B16837">
        <w:trPr>
          <w:trHeight w:val="1712"/>
        </w:trPr>
        <w:tc>
          <w:tcPr>
            <w:tcW w:w="706" w:type="dxa"/>
          </w:tcPr>
          <w:p w:rsidR="004508B0" w:rsidRPr="001602B4" w:rsidRDefault="006E2219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C7345" w:rsidRPr="001602B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C746F" w:rsidRPr="000C746F" w:rsidRDefault="000C746F" w:rsidP="000C746F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16837">
              <w:rPr>
                <w:sz w:val="24"/>
                <w:szCs w:val="24"/>
              </w:rPr>
              <w:t>Обновление,</w:t>
            </w:r>
            <w:r w:rsidRPr="00B16837">
              <w:rPr>
                <w:sz w:val="24"/>
                <w:szCs w:val="24"/>
              </w:rPr>
              <w:tab/>
              <w:t>модернизация</w:t>
            </w:r>
            <w:r w:rsidRPr="00B16837">
              <w:rPr>
                <w:sz w:val="24"/>
                <w:szCs w:val="24"/>
              </w:rPr>
              <w:tab/>
              <w:t xml:space="preserve">материально-технической базы профессиональных </w:t>
            </w:r>
            <w:r w:rsidRPr="000C746F">
              <w:rPr>
                <w:sz w:val="24"/>
                <w:szCs w:val="24"/>
              </w:rPr>
              <w:t>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0C746F">
              <w:rPr>
                <w:sz w:val="24"/>
                <w:szCs w:val="24"/>
              </w:rPr>
              <w:t>обеспечивающей  внедрение</w:t>
            </w:r>
            <w:r w:rsidRPr="000C746F">
              <w:rPr>
                <w:sz w:val="24"/>
                <w:szCs w:val="24"/>
              </w:rPr>
              <w:tab/>
              <w:t>новых</w:t>
            </w:r>
            <w:r w:rsidRPr="000C746F">
              <w:rPr>
                <w:sz w:val="24"/>
                <w:szCs w:val="24"/>
              </w:rPr>
              <w:tab/>
              <w:t>ФГОС  СПО  по</w:t>
            </w:r>
            <w:r>
              <w:rPr>
                <w:sz w:val="24"/>
                <w:szCs w:val="24"/>
              </w:rPr>
              <w:t xml:space="preserve"> </w:t>
            </w:r>
            <w:r w:rsidRPr="000C746F">
              <w:rPr>
                <w:sz w:val="24"/>
                <w:szCs w:val="24"/>
              </w:rPr>
              <w:t>ТОП-50, ТОП-Регион, оснащение СЦК, ЦПДЭ.</w:t>
            </w:r>
          </w:p>
          <w:p w:rsidR="000C746F" w:rsidRPr="000C746F" w:rsidRDefault="000C746F" w:rsidP="000C746F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</w:p>
          <w:p w:rsidR="004508B0" w:rsidRPr="001602B4" w:rsidRDefault="000C746F" w:rsidP="000C746F">
            <w:pPr>
              <w:pStyle w:val="TableParagraph"/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0C746F">
              <w:rPr>
                <w:sz w:val="24"/>
                <w:szCs w:val="24"/>
              </w:rPr>
              <w:tab/>
            </w:r>
            <w:r w:rsidRPr="000C746F">
              <w:rPr>
                <w:sz w:val="24"/>
                <w:szCs w:val="24"/>
              </w:rPr>
              <w:tab/>
            </w:r>
            <w:r w:rsidRPr="000C746F">
              <w:rPr>
                <w:sz w:val="24"/>
                <w:szCs w:val="24"/>
              </w:rPr>
              <w:tab/>
            </w:r>
          </w:p>
        </w:tc>
        <w:tc>
          <w:tcPr>
            <w:tcW w:w="1812" w:type="dxa"/>
          </w:tcPr>
          <w:p w:rsidR="00B16837" w:rsidRDefault="00B16837" w:rsidP="00B16837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4508B0" w:rsidRPr="001602B4" w:rsidRDefault="00B16837" w:rsidP="00B16837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</w:tcPr>
          <w:p w:rsidR="004508B0" w:rsidRPr="001602B4" w:rsidRDefault="00B16837" w:rsidP="001602B4">
            <w:pPr>
              <w:pStyle w:val="TableParagraph"/>
              <w:tabs>
                <w:tab w:val="left" w:pos="1172"/>
                <w:tab w:val="left" w:pos="1815"/>
              </w:tabs>
              <w:spacing w:before="0" w:line="240" w:lineRule="auto"/>
              <w:ind w:right="93"/>
              <w:jc w:val="left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0C746F" w:rsidRPr="000C746F" w:rsidRDefault="000C746F" w:rsidP="000C746F">
            <w:pPr>
              <w:pStyle w:val="TableParagraph"/>
              <w:spacing w:before="0" w:line="240" w:lineRule="auto"/>
              <w:ind w:left="110" w:right="92"/>
              <w:jc w:val="both"/>
              <w:rPr>
                <w:sz w:val="24"/>
                <w:szCs w:val="24"/>
              </w:rPr>
            </w:pPr>
            <w:r w:rsidRPr="000C746F">
              <w:rPr>
                <w:sz w:val="24"/>
                <w:szCs w:val="24"/>
              </w:rPr>
              <w:t>Модернизация</w:t>
            </w:r>
            <w:r w:rsidRPr="000C746F">
              <w:rPr>
                <w:sz w:val="24"/>
                <w:szCs w:val="24"/>
              </w:rPr>
              <w:tab/>
              <w:t>материально-</w:t>
            </w:r>
          </w:p>
          <w:p w:rsidR="000C746F" w:rsidRPr="000C746F" w:rsidRDefault="000C746F" w:rsidP="000C746F">
            <w:pPr>
              <w:pStyle w:val="TableParagraph"/>
              <w:spacing w:before="0" w:line="240" w:lineRule="auto"/>
              <w:ind w:left="110" w:right="92"/>
              <w:jc w:val="both"/>
              <w:rPr>
                <w:sz w:val="24"/>
                <w:szCs w:val="24"/>
              </w:rPr>
            </w:pPr>
            <w:r w:rsidRPr="000C746F">
              <w:rPr>
                <w:sz w:val="24"/>
                <w:szCs w:val="24"/>
              </w:rPr>
              <w:t>технической</w:t>
            </w:r>
            <w:r w:rsidRPr="000C746F">
              <w:rPr>
                <w:sz w:val="24"/>
                <w:szCs w:val="24"/>
              </w:rPr>
              <w:tab/>
              <w:t>базы</w:t>
            </w:r>
            <w:r w:rsidRPr="000C746F">
              <w:rPr>
                <w:sz w:val="24"/>
                <w:szCs w:val="24"/>
              </w:rPr>
              <w:tab/>
              <w:t>Колледжа,</w:t>
            </w:r>
          </w:p>
          <w:p w:rsidR="000C746F" w:rsidRPr="000C746F" w:rsidRDefault="000C746F" w:rsidP="000C746F">
            <w:pPr>
              <w:pStyle w:val="TableParagraph"/>
              <w:spacing w:before="0" w:line="240" w:lineRule="auto"/>
              <w:ind w:left="110" w:right="92"/>
              <w:jc w:val="both"/>
              <w:rPr>
                <w:sz w:val="24"/>
                <w:szCs w:val="24"/>
              </w:rPr>
            </w:pPr>
            <w:r w:rsidRPr="000C746F">
              <w:rPr>
                <w:sz w:val="24"/>
                <w:szCs w:val="24"/>
              </w:rPr>
              <w:t>лаборатории,  мастерские  и  СЦК</w:t>
            </w:r>
          </w:p>
          <w:p w:rsidR="004508B0" w:rsidRPr="001602B4" w:rsidRDefault="000C746F" w:rsidP="000C746F">
            <w:pPr>
              <w:pStyle w:val="TableParagraph"/>
              <w:spacing w:before="0" w:line="240" w:lineRule="auto"/>
              <w:ind w:left="110" w:right="92"/>
              <w:jc w:val="both"/>
              <w:rPr>
                <w:sz w:val="24"/>
                <w:szCs w:val="24"/>
              </w:rPr>
            </w:pPr>
            <w:r w:rsidRPr="000C746F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</w:t>
            </w:r>
            <w:r w:rsidRPr="000C746F">
              <w:rPr>
                <w:sz w:val="24"/>
                <w:szCs w:val="24"/>
              </w:rPr>
              <w:t>требованиям ФГОС и Ворлдскиллс</w:t>
            </w:r>
            <w:r w:rsidRPr="000C746F">
              <w:rPr>
                <w:sz w:val="24"/>
                <w:szCs w:val="24"/>
              </w:rPr>
              <w:tab/>
            </w:r>
          </w:p>
        </w:tc>
      </w:tr>
      <w:tr w:rsidR="004508B0" w:rsidRPr="001602B4" w:rsidTr="00B16837">
        <w:trPr>
          <w:trHeight w:val="1380"/>
        </w:trPr>
        <w:tc>
          <w:tcPr>
            <w:tcW w:w="706" w:type="dxa"/>
          </w:tcPr>
          <w:p w:rsidR="004508B0" w:rsidRPr="001602B4" w:rsidRDefault="006E2219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AC7345" w:rsidRPr="001602B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E2558" w:rsidRPr="001602B4" w:rsidRDefault="00AA4B05" w:rsidP="001602B4">
            <w:pPr>
              <w:pStyle w:val="TableParagraph"/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 w:rsidRPr="00720006">
              <w:rPr>
                <w:sz w:val="24"/>
                <w:szCs w:val="24"/>
              </w:rPr>
              <w:t>Поэтапное</w:t>
            </w:r>
            <w:r>
              <w:rPr>
                <w:sz w:val="24"/>
                <w:szCs w:val="24"/>
              </w:rPr>
              <w:t xml:space="preserve"> увеличение </w:t>
            </w:r>
            <w:r w:rsidR="006E2558" w:rsidRPr="001602B4">
              <w:rPr>
                <w:sz w:val="24"/>
                <w:szCs w:val="24"/>
              </w:rPr>
              <w:t>приема на подготовку кадров по образовательным программам СПО, соот</w:t>
            </w:r>
            <w:r>
              <w:rPr>
                <w:sz w:val="24"/>
                <w:szCs w:val="24"/>
              </w:rPr>
              <w:t>вет</w:t>
            </w:r>
            <w:r w:rsidR="006E2558" w:rsidRPr="001602B4">
              <w:rPr>
                <w:sz w:val="24"/>
                <w:szCs w:val="24"/>
              </w:rPr>
              <w:t>ствующим новым ФГОС по перечню ТОП-50</w:t>
            </w:r>
          </w:p>
          <w:p w:rsidR="004508B0" w:rsidRPr="001602B4" w:rsidRDefault="004508B0" w:rsidP="001602B4">
            <w:pPr>
              <w:pStyle w:val="TableParagraph"/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16837" w:rsidRDefault="00B16837" w:rsidP="00B16837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4508B0" w:rsidRPr="001602B4" w:rsidRDefault="00B16837" w:rsidP="00B16837">
            <w:pPr>
              <w:pStyle w:val="TableParagraph"/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</w:tcPr>
          <w:p w:rsidR="006E2558" w:rsidRPr="001602B4" w:rsidRDefault="00B16837" w:rsidP="00AA4B05">
            <w:pPr>
              <w:pStyle w:val="TableParagraph"/>
              <w:tabs>
                <w:tab w:val="left" w:pos="1815"/>
              </w:tabs>
              <w:spacing w:before="0" w:line="240" w:lineRule="auto"/>
              <w:ind w:left="109" w:right="93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10" w:right="91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ПОО выделены контрольные цифры приема на подготовку по образовательным программам СПО по профессиям и специальностям из</w:t>
            </w:r>
            <w:r w:rsidR="006E2558" w:rsidRPr="001602B4">
              <w:rPr>
                <w:sz w:val="24"/>
                <w:szCs w:val="24"/>
              </w:rPr>
              <w:t xml:space="preserve"> </w:t>
            </w:r>
            <w:r w:rsidRPr="001602B4">
              <w:rPr>
                <w:sz w:val="24"/>
                <w:szCs w:val="24"/>
              </w:rPr>
              <w:t>переч</w:t>
            </w:r>
            <w:r w:rsidR="006E2558" w:rsidRPr="001602B4">
              <w:rPr>
                <w:sz w:val="24"/>
                <w:szCs w:val="24"/>
              </w:rPr>
              <w:t>ня ТОП-</w:t>
            </w:r>
            <w:r w:rsidRPr="001602B4">
              <w:rPr>
                <w:sz w:val="24"/>
                <w:szCs w:val="24"/>
              </w:rPr>
              <w:t>50</w:t>
            </w:r>
            <w:r w:rsidR="00AA4B05">
              <w:rPr>
                <w:sz w:val="24"/>
                <w:szCs w:val="24"/>
              </w:rPr>
              <w:t>*</w:t>
            </w:r>
          </w:p>
        </w:tc>
      </w:tr>
      <w:tr w:rsidR="004508B0" w:rsidRPr="001602B4" w:rsidTr="00B16837">
        <w:trPr>
          <w:trHeight w:val="2025"/>
        </w:trPr>
        <w:tc>
          <w:tcPr>
            <w:tcW w:w="706" w:type="dxa"/>
            <w:tcBorders>
              <w:bottom w:val="single" w:sz="4" w:space="0" w:color="auto"/>
            </w:tcBorders>
          </w:tcPr>
          <w:p w:rsidR="004508B0" w:rsidRPr="001602B4" w:rsidRDefault="006E2219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08B0" w:rsidRPr="001602B4" w:rsidRDefault="00D77BB2" w:rsidP="00D77BB2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Приобретение литературы,  методических  пособий,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электронных образовательных ресурсов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B16837" w:rsidRDefault="00B16837" w:rsidP="00B16837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AA4B05" w:rsidRPr="001602B4" w:rsidRDefault="00B16837" w:rsidP="00B16837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508B0" w:rsidRDefault="00B16837" w:rsidP="00AA4B05">
            <w:pPr>
              <w:pStyle w:val="TableParagraph"/>
              <w:tabs>
                <w:tab w:val="left" w:pos="2865"/>
              </w:tabs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</w:t>
            </w:r>
          </w:p>
          <w:p w:rsidR="00B16837" w:rsidRPr="001602B4" w:rsidRDefault="00B16837" w:rsidP="00AA4B05">
            <w:pPr>
              <w:pStyle w:val="TableParagraph"/>
              <w:tabs>
                <w:tab w:val="left" w:pos="2865"/>
              </w:tabs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7BB2" w:rsidRPr="00D77BB2" w:rsidRDefault="00D77BB2" w:rsidP="00D77BB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Основные</w:t>
            </w:r>
            <w:r w:rsidRPr="00D77BB2">
              <w:rPr>
                <w:sz w:val="24"/>
                <w:szCs w:val="24"/>
              </w:rPr>
              <w:tab/>
            </w:r>
            <w:r w:rsidRPr="00D77BB2">
              <w:rPr>
                <w:sz w:val="24"/>
                <w:szCs w:val="24"/>
              </w:rPr>
              <w:tab/>
              <w:t>профессиональные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образовательные программы, в том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числе</w:t>
            </w:r>
            <w:r w:rsidRPr="00D77BB2">
              <w:rPr>
                <w:sz w:val="24"/>
                <w:szCs w:val="24"/>
              </w:rPr>
              <w:tab/>
              <w:t>программы</w:t>
            </w:r>
            <w:r w:rsidRPr="00D77BB2">
              <w:rPr>
                <w:sz w:val="24"/>
                <w:szCs w:val="24"/>
              </w:rPr>
              <w:tab/>
              <w:t>ТОП-50,</w:t>
            </w:r>
          </w:p>
          <w:p w:rsidR="00D77BB2" w:rsidRPr="00D77BB2" w:rsidRDefault="00D77BB2" w:rsidP="00D77BB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обеспечены</w:t>
            </w:r>
            <w:r w:rsidRPr="00D77BB2">
              <w:rPr>
                <w:sz w:val="24"/>
                <w:szCs w:val="24"/>
              </w:rPr>
              <w:tab/>
            </w:r>
            <w:r w:rsidRPr="00D77BB2">
              <w:rPr>
                <w:sz w:val="24"/>
                <w:szCs w:val="24"/>
              </w:rPr>
              <w:tab/>
              <w:t>литературой,</w:t>
            </w:r>
          </w:p>
          <w:p w:rsidR="004508B0" w:rsidRPr="001602B4" w:rsidRDefault="00D77BB2" w:rsidP="006E2219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методическими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пособиями</w:t>
            </w:r>
            <w:r>
              <w:rPr>
                <w:sz w:val="24"/>
                <w:szCs w:val="24"/>
              </w:rPr>
              <w:t xml:space="preserve">, </w:t>
            </w:r>
            <w:r w:rsidRPr="00D77BB2">
              <w:rPr>
                <w:sz w:val="24"/>
                <w:szCs w:val="24"/>
              </w:rPr>
              <w:t>электронными</w:t>
            </w:r>
            <w:r w:rsidRPr="00D77BB2">
              <w:rPr>
                <w:sz w:val="24"/>
                <w:szCs w:val="24"/>
              </w:rPr>
              <w:tab/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ресурсами</w:t>
            </w:r>
            <w:r w:rsidRPr="00D77BB2">
              <w:rPr>
                <w:sz w:val="24"/>
                <w:szCs w:val="24"/>
              </w:rPr>
              <w:tab/>
            </w:r>
            <w:r w:rsidRPr="00D77BB2">
              <w:rPr>
                <w:sz w:val="24"/>
                <w:szCs w:val="24"/>
              </w:rPr>
              <w:tab/>
            </w:r>
            <w:r w:rsidRPr="00D77BB2">
              <w:rPr>
                <w:sz w:val="24"/>
                <w:szCs w:val="24"/>
              </w:rPr>
              <w:tab/>
            </w:r>
          </w:p>
        </w:tc>
      </w:tr>
      <w:tr w:rsidR="00D77BB2" w:rsidRPr="001602B4" w:rsidTr="00B16837">
        <w:trPr>
          <w:trHeight w:val="864"/>
        </w:trPr>
        <w:tc>
          <w:tcPr>
            <w:tcW w:w="706" w:type="dxa"/>
            <w:tcBorders>
              <w:top w:val="single" w:sz="4" w:space="0" w:color="auto"/>
            </w:tcBorders>
          </w:tcPr>
          <w:p w:rsidR="00D77BB2" w:rsidRDefault="006E2219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77BB2" w:rsidRPr="00D77BB2" w:rsidRDefault="00D77BB2" w:rsidP="00D77BB2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Проведение текущих и капитальных ремонтов учебно-корпусов</w:t>
            </w:r>
            <w:r w:rsidRPr="00D77BB2">
              <w:rPr>
                <w:sz w:val="24"/>
                <w:szCs w:val="24"/>
              </w:rPr>
              <w:tab/>
              <w:t>и</w:t>
            </w:r>
            <w:r w:rsidRPr="00D77BB2">
              <w:rPr>
                <w:sz w:val="24"/>
                <w:szCs w:val="24"/>
              </w:rPr>
              <w:tab/>
              <w:t>общежитий</w:t>
            </w:r>
          </w:p>
          <w:p w:rsidR="00D77BB2" w:rsidRPr="00D77BB2" w:rsidRDefault="00D77BB2" w:rsidP="00D77BB2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B16837" w:rsidRDefault="00B16837" w:rsidP="00B16837">
            <w:pPr>
              <w:pStyle w:val="TableParagraph"/>
              <w:tabs>
                <w:tab w:val="left" w:pos="1375"/>
              </w:tabs>
              <w:spacing w:before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год,</w:t>
            </w:r>
          </w:p>
          <w:p w:rsidR="00D77BB2" w:rsidRPr="001602B4" w:rsidRDefault="00B16837" w:rsidP="00B16837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77BB2" w:rsidRPr="001602B4" w:rsidRDefault="00B16837" w:rsidP="00AA4B05">
            <w:pPr>
              <w:pStyle w:val="TableParagraph"/>
              <w:tabs>
                <w:tab w:val="left" w:pos="2865"/>
              </w:tabs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7BB2" w:rsidRPr="00D77BB2" w:rsidRDefault="00D77BB2" w:rsidP="00D77BB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Созданы современные условия для</w:t>
            </w:r>
          </w:p>
          <w:p w:rsidR="00D77BB2" w:rsidRPr="00D77BB2" w:rsidRDefault="00D77BB2" w:rsidP="00D77BB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реализации</w:t>
            </w:r>
            <w:r w:rsidRPr="00D77BB2">
              <w:rPr>
                <w:sz w:val="24"/>
                <w:szCs w:val="24"/>
              </w:rPr>
              <w:tab/>
              <w:t>образовательных</w:t>
            </w:r>
          </w:p>
          <w:p w:rsidR="00D77BB2" w:rsidRPr="00D77BB2" w:rsidRDefault="00D77BB2" w:rsidP="00D77BB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по ТОП-50,</w:t>
            </w:r>
            <w:r w:rsidRPr="00D77BB2">
              <w:rPr>
                <w:sz w:val="24"/>
                <w:szCs w:val="24"/>
              </w:rPr>
              <w:tab/>
              <w:t>краткосрочных</w:t>
            </w:r>
            <w:r w:rsidRPr="00D77BB2">
              <w:rPr>
                <w:sz w:val="24"/>
                <w:szCs w:val="24"/>
              </w:rPr>
              <w:tab/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программ</w:t>
            </w:r>
            <w:r w:rsidRPr="00D77BB2">
              <w:rPr>
                <w:sz w:val="24"/>
                <w:szCs w:val="24"/>
              </w:rPr>
              <w:tab/>
            </w:r>
            <w:r w:rsidRPr="00D77BB2">
              <w:rPr>
                <w:sz w:val="24"/>
                <w:szCs w:val="24"/>
              </w:rPr>
              <w:tab/>
            </w:r>
          </w:p>
        </w:tc>
      </w:tr>
      <w:tr w:rsidR="004508B0" w:rsidRPr="001602B4" w:rsidTr="00B16837">
        <w:trPr>
          <w:trHeight w:val="552"/>
        </w:trPr>
        <w:tc>
          <w:tcPr>
            <w:tcW w:w="14587" w:type="dxa"/>
            <w:gridSpan w:val="5"/>
          </w:tcPr>
          <w:p w:rsidR="004508B0" w:rsidRPr="001602B4" w:rsidRDefault="00AC7345" w:rsidP="001602B4">
            <w:pPr>
              <w:pStyle w:val="TableParagraph"/>
              <w:spacing w:before="0" w:line="240" w:lineRule="auto"/>
              <w:ind w:left="107" w:right="0"/>
              <w:jc w:val="left"/>
              <w:rPr>
                <w:b/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>4. Формирование условий для создания опережающей адаптивно</w:t>
            </w:r>
            <w:r w:rsidR="00D53557" w:rsidRPr="001602B4">
              <w:rPr>
                <w:b/>
                <w:sz w:val="24"/>
                <w:szCs w:val="24"/>
              </w:rPr>
              <w:t>й подготовки кадров на базе ПОО</w:t>
            </w:r>
            <w:r w:rsidRPr="001602B4">
              <w:rPr>
                <w:b/>
                <w:sz w:val="24"/>
                <w:szCs w:val="24"/>
              </w:rPr>
              <w:t xml:space="preserve"> в соответствии с текущими и перспективными требованиями рынка труда</w:t>
            </w:r>
          </w:p>
        </w:tc>
      </w:tr>
      <w:tr w:rsidR="004508B0" w:rsidRPr="001602B4" w:rsidTr="00B16837">
        <w:trPr>
          <w:trHeight w:val="1106"/>
        </w:trPr>
        <w:tc>
          <w:tcPr>
            <w:tcW w:w="706" w:type="dxa"/>
          </w:tcPr>
          <w:p w:rsidR="004508B0" w:rsidRPr="001602B4" w:rsidRDefault="00AC7345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812" w:type="dxa"/>
          </w:tcPr>
          <w:p w:rsidR="004508B0" w:rsidRPr="001602B4" w:rsidRDefault="006E2219" w:rsidP="00D77BB2">
            <w:pPr>
              <w:pStyle w:val="TableParagraph"/>
              <w:spacing w:before="0" w:line="240" w:lineRule="auto"/>
              <w:ind w:left="108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</w:t>
            </w:r>
            <w:r w:rsidR="006E2558" w:rsidRPr="001602B4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="006E2558" w:rsidRPr="001602B4">
              <w:rPr>
                <w:sz w:val="24"/>
                <w:szCs w:val="24"/>
              </w:rPr>
              <w:t xml:space="preserve"> развития </w:t>
            </w:r>
            <w:r w:rsidR="00D77BB2">
              <w:rPr>
                <w:sz w:val="24"/>
                <w:szCs w:val="24"/>
              </w:rPr>
              <w:t>колледжа</w:t>
            </w:r>
          </w:p>
        </w:tc>
        <w:tc>
          <w:tcPr>
            <w:tcW w:w="1812" w:type="dxa"/>
          </w:tcPr>
          <w:p w:rsidR="006E2558" w:rsidRPr="001602B4" w:rsidRDefault="006E2558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4 квартал </w:t>
            </w:r>
          </w:p>
          <w:p w:rsidR="006E2558" w:rsidRPr="001602B4" w:rsidRDefault="006E2558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</w:t>
            </w:r>
          </w:p>
        </w:tc>
        <w:tc>
          <w:tcPr>
            <w:tcW w:w="1721" w:type="dxa"/>
          </w:tcPr>
          <w:p w:rsidR="004508B0" w:rsidRPr="001602B4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4508B0" w:rsidRPr="001602B4" w:rsidRDefault="00D77BB2" w:rsidP="00AB5B9D">
            <w:pPr>
              <w:pStyle w:val="TableParagraph"/>
              <w:spacing w:before="0" w:line="240" w:lineRule="auto"/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  <w:r w:rsidR="00AA4B05">
              <w:rPr>
                <w:sz w:val="24"/>
                <w:szCs w:val="24"/>
              </w:rPr>
              <w:t xml:space="preserve"> локаль</w:t>
            </w:r>
            <w:r>
              <w:rPr>
                <w:sz w:val="24"/>
                <w:szCs w:val="24"/>
              </w:rPr>
              <w:t>ная</w:t>
            </w:r>
            <w:r w:rsidR="00AA4B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внутренняя</w:t>
            </w:r>
            <w:r w:rsidR="00AA4B0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программа</w:t>
            </w:r>
            <w:r w:rsidR="00AB5B9D">
              <w:rPr>
                <w:sz w:val="24"/>
                <w:szCs w:val="24"/>
              </w:rPr>
              <w:t xml:space="preserve"> развития</w:t>
            </w:r>
          </w:p>
        </w:tc>
      </w:tr>
      <w:tr w:rsidR="004508B0" w:rsidRPr="001602B4" w:rsidTr="00B16837">
        <w:trPr>
          <w:trHeight w:val="1267"/>
        </w:trPr>
        <w:tc>
          <w:tcPr>
            <w:tcW w:w="706" w:type="dxa"/>
          </w:tcPr>
          <w:p w:rsidR="004508B0" w:rsidRPr="001602B4" w:rsidRDefault="00AC7345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5472F7" w:rsidRPr="001602B4" w:rsidRDefault="005472F7" w:rsidP="001602B4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Организация совместно с работодателями подготовки кадров по профессиям/специальностям из перечня ТОП-50</w:t>
            </w:r>
          </w:p>
          <w:p w:rsidR="004508B0" w:rsidRPr="001602B4" w:rsidRDefault="004508B0" w:rsidP="001602B4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5472F7" w:rsidRPr="001602B4" w:rsidRDefault="00AC7345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4 квартал </w:t>
            </w:r>
          </w:p>
          <w:p w:rsidR="005472F7" w:rsidRPr="001602B4" w:rsidRDefault="00AC7345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2018 года, </w:t>
            </w:r>
          </w:p>
          <w:p w:rsidR="005472F7" w:rsidRPr="001602B4" w:rsidRDefault="00AC7345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да</w:t>
            </w:r>
            <w:r w:rsidR="005472F7" w:rsidRPr="001602B4">
              <w:rPr>
                <w:sz w:val="24"/>
                <w:szCs w:val="24"/>
              </w:rPr>
              <w:t xml:space="preserve">лее – </w:t>
            </w:r>
          </w:p>
          <w:p w:rsidR="004508B0" w:rsidRPr="001602B4" w:rsidRDefault="005472F7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ежегодно</w:t>
            </w:r>
          </w:p>
        </w:tc>
        <w:tc>
          <w:tcPr>
            <w:tcW w:w="1721" w:type="dxa"/>
          </w:tcPr>
          <w:p w:rsidR="005472F7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</w:t>
            </w:r>
          </w:p>
          <w:p w:rsidR="00B16837" w:rsidRPr="001602B4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D634B9">
              <w:rPr>
                <w:sz w:val="24"/>
                <w:szCs w:val="24"/>
              </w:rPr>
              <w:t>директора по У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4536" w:type="dxa"/>
          </w:tcPr>
          <w:p w:rsidR="004508B0" w:rsidRPr="001602B4" w:rsidRDefault="005472F7" w:rsidP="006E2219">
            <w:pPr>
              <w:pStyle w:val="TableParagraph"/>
              <w:spacing w:before="0" w:line="240" w:lineRule="auto"/>
              <w:ind w:left="110" w:right="93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К 2020 году </w:t>
            </w:r>
            <w:r w:rsidR="00D77BB2">
              <w:rPr>
                <w:sz w:val="24"/>
                <w:szCs w:val="24"/>
              </w:rPr>
              <w:t>реализуе</w:t>
            </w:r>
            <w:r w:rsidR="00AC7345" w:rsidRPr="001602B4">
              <w:rPr>
                <w:sz w:val="24"/>
                <w:szCs w:val="24"/>
              </w:rPr>
              <w:t>т</w:t>
            </w:r>
            <w:r w:rsidR="00720006">
              <w:rPr>
                <w:sz w:val="24"/>
                <w:szCs w:val="24"/>
              </w:rPr>
              <w:t>ся 3</w:t>
            </w:r>
            <w:r w:rsidR="00D634B9">
              <w:rPr>
                <w:sz w:val="24"/>
                <w:szCs w:val="24"/>
              </w:rPr>
              <w:t xml:space="preserve"> </w:t>
            </w:r>
            <w:r w:rsidR="00D77BB2">
              <w:rPr>
                <w:sz w:val="24"/>
                <w:szCs w:val="24"/>
              </w:rPr>
              <w:t>программ</w:t>
            </w:r>
            <w:r w:rsidR="00720006">
              <w:rPr>
                <w:sz w:val="24"/>
                <w:szCs w:val="24"/>
              </w:rPr>
              <w:t>ы</w:t>
            </w:r>
            <w:r w:rsidR="00AC7345" w:rsidRPr="001602B4">
              <w:rPr>
                <w:sz w:val="24"/>
                <w:szCs w:val="24"/>
              </w:rPr>
              <w:t xml:space="preserve"> СПО по професси</w:t>
            </w:r>
            <w:r w:rsidRPr="001602B4">
              <w:rPr>
                <w:sz w:val="24"/>
                <w:szCs w:val="24"/>
              </w:rPr>
              <w:t xml:space="preserve">ям и </w:t>
            </w:r>
            <w:r w:rsidR="00AC7345" w:rsidRPr="001602B4">
              <w:rPr>
                <w:sz w:val="24"/>
                <w:szCs w:val="24"/>
              </w:rPr>
              <w:t>специальностям из переч</w:t>
            </w:r>
            <w:r w:rsidRPr="001602B4">
              <w:rPr>
                <w:sz w:val="24"/>
                <w:szCs w:val="24"/>
              </w:rPr>
              <w:t>ня ТОП-</w:t>
            </w:r>
            <w:r w:rsidR="00AC7345" w:rsidRPr="001602B4">
              <w:rPr>
                <w:sz w:val="24"/>
                <w:szCs w:val="24"/>
              </w:rPr>
              <w:t>50</w:t>
            </w:r>
          </w:p>
        </w:tc>
      </w:tr>
      <w:tr w:rsidR="004508B0" w:rsidRPr="001602B4" w:rsidTr="00720006">
        <w:trPr>
          <w:trHeight w:val="984"/>
        </w:trPr>
        <w:tc>
          <w:tcPr>
            <w:tcW w:w="706" w:type="dxa"/>
          </w:tcPr>
          <w:p w:rsidR="004508B0" w:rsidRPr="001602B4" w:rsidRDefault="00AC7345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4508B0" w:rsidRPr="00D634B9" w:rsidRDefault="00B63EB5" w:rsidP="00AB5B9D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>Реализация практик привлечения работодателей к участию в модернизации материально-технической базы профессиональных образовательных организаций</w:t>
            </w:r>
          </w:p>
        </w:tc>
        <w:tc>
          <w:tcPr>
            <w:tcW w:w="1812" w:type="dxa"/>
          </w:tcPr>
          <w:p w:rsidR="00B63EB5" w:rsidRPr="00D634B9" w:rsidRDefault="00B63EB5" w:rsidP="00AB5B9D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 xml:space="preserve">4 квартал </w:t>
            </w:r>
          </w:p>
          <w:p w:rsidR="004508B0" w:rsidRPr="00D634B9" w:rsidRDefault="00B63EB5" w:rsidP="00AB5B9D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>2018 года</w:t>
            </w:r>
            <w:r w:rsidR="00C93AAB" w:rsidRPr="00D634B9">
              <w:rPr>
                <w:sz w:val="24"/>
                <w:szCs w:val="24"/>
              </w:rPr>
              <w:t>,</w:t>
            </w:r>
          </w:p>
          <w:p w:rsidR="00C93AAB" w:rsidRPr="00D634B9" w:rsidRDefault="00C93AAB" w:rsidP="001602B4">
            <w:pPr>
              <w:pStyle w:val="TableParagraph"/>
              <w:spacing w:before="0" w:line="240" w:lineRule="auto"/>
              <w:ind w:left="172"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508B0" w:rsidRPr="00D634B9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>Директор</w:t>
            </w:r>
          </w:p>
          <w:p w:rsidR="00B16837" w:rsidRPr="00D634B9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508B0" w:rsidRPr="00D634B9" w:rsidRDefault="00AB5B9D" w:rsidP="006E2219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 xml:space="preserve">За счет средств работодателей осуществлена закупка оборудования в </w:t>
            </w:r>
            <w:r w:rsidR="006E2219" w:rsidRPr="00D634B9">
              <w:rPr>
                <w:sz w:val="24"/>
                <w:szCs w:val="24"/>
              </w:rPr>
              <w:t>колледж</w:t>
            </w:r>
          </w:p>
        </w:tc>
      </w:tr>
      <w:tr w:rsidR="005472F7" w:rsidRPr="001602B4" w:rsidTr="00B16837">
        <w:trPr>
          <w:trHeight w:val="1655"/>
        </w:trPr>
        <w:tc>
          <w:tcPr>
            <w:tcW w:w="706" w:type="dxa"/>
          </w:tcPr>
          <w:p w:rsidR="005472F7" w:rsidRPr="001602B4" w:rsidRDefault="005C2AF4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C93AAB" w:rsidRPr="001602B4" w:rsidRDefault="00C93AAB" w:rsidP="001602B4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Совершенствование деятельности органов управления профессиональных образовательных организаций с привлечением работодателей</w:t>
            </w:r>
          </w:p>
          <w:p w:rsidR="005472F7" w:rsidRPr="001602B4" w:rsidRDefault="005472F7" w:rsidP="001602B4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5472F7" w:rsidRPr="001602B4" w:rsidRDefault="00C93AAB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C93AAB" w:rsidRPr="001602B4" w:rsidRDefault="00C93AAB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C93AAB" w:rsidRPr="001602B4" w:rsidRDefault="00C93AAB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309CA" w:rsidRPr="001602B4" w:rsidRDefault="00B16837" w:rsidP="00D77BB2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774E51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C93AAB" w:rsidRPr="001602B4" w:rsidRDefault="00AB5B9D" w:rsidP="00AB5B9D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работодателей включены в составы Наблюдательных советов автономных профессиональных образовательных организаций, в составы государственных экзаменационных комиссий профессиональных образовательных организаций</w:t>
            </w:r>
          </w:p>
        </w:tc>
        <w:bookmarkStart w:id="0" w:name="_GoBack"/>
        <w:bookmarkEnd w:id="0"/>
      </w:tr>
      <w:tr w:rsidR="005472F7" w:rsidRPr="001602B4" w:rsidTr="00B16837">
        <w:trPr>
          <w:trHeight w:val="1485"/>
        </w:trPr>
        <w:tc>
          <w:tcPr>
            <w:tcW w:w="706" w:type="dxa"/>
            <w:tcBorders>
              <w:bottom w:val="single" w:sz="4" w:space="0" w:color="auto"/>
            </w:tcBorders>
          </w:tcPr>
          <w:p w:rsidR="005472F7" w:rsidRPr="001602B4" w:rsidRDefault="005C2AF4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72F7" w:rsidRPr="001602B4" w:rsidRDefault="001309CA" w:rsidP="00D77BB2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Организац</w:t>
            </w:r>
            <w:r w:rsidR="003159BA" w:rsidRPr="001602B4">
              <w:rPr>
                <w:sz w:val="24"/>
                <w:szCs w:val="24"/>
              </w:rPr>
              <w:t xml:space="preserve">ия стажировок </w:t>
            </w:r>
            <w:r w:rsidR="0065463F" w:rsidRPr="001602B4">
              <w:rPr>
                <w:sz w:val="24"/>
                <w:szCs w:val="24"/>
              </w:rPr>
              <w:t xml:space="preserve">педагогических работников </w:t>
            </w:r>
            <w:r w:rsidR="00D77BB2">
              <w:rPr>
                <w:sz w:val="24"/>
                <w:szCs w:val="24"/>
              </w:rPr>
              <w:t xml:space="preserve">колледжа </w:t>
            </w:r>
            <w:r w:rsidRPr="001602B4">
              <w:rPr>
                <w:sz w:val="24"/>
                <w:szCs w:val="24"/>
              </w:rPr>
              <w:t>с использованием материально-технической базы предприятий партнеров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472F7" w:rsidRPr="001602B4" w:rsidRDefault="001309CA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1309CA" w:rsidRPr="001602B4" w:rsidRDefault="001309CA" w:rsidP="001602B4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D77BB2" w:rsidRPr="001602B4" w:rsidRDefault="00AB5B9D" w:rsidP="006E221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72F7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B16837">
              <w:rPr>
                <w:sz w:val="24"/>
                <w:szCs w:val="24"/>
              </w:rPr>
              <w:t>Заместитель директора по НМР</w:t>
            </w:r>
            <w:r>
              <w:rPr>
                <w:sz w:val="24"/>
                <w:szCs w:val="24"/>
              </w:rPr>
              <w:t>,</w:t>
            </w:r>
          </w:p>
          <w:p w:rsidR="00B16837" w:rsidRPr="001602B4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72F7" w:rsidRPr="001602B4" w:rsidRDefault="00720006" w:rsidP="00D77BB2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мастеров и преподавателей профессионального цикла прошли  </w:t>
            </w:r>
            <w:r w:rsidR="00AB5B9D">
              <w:rPr>
                <w:sz w:val="24"/>
                <w:szCs w:val="24"/>
              </w:rPr>
              <w:t>стажировки на базе профильных предприятий</w:t>
            </w:r>
          </w:p>
        </w:tc>
      </w:tr>
      <w:tr w:rsidR="00D77BB2" w:rsidRPr="001602B4" w:rsidTr="00B16837">
        <w:trPr>
          <w:trHeight w:val="7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77BB2" w:rsidRPr="001602B4" w:rsidRDefault="00D77BB2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77BB2" w:rsidRPr="00D77BB2" w:rsidRDefault="00D77BB2" w:rsidP="00D77BB2">
            <w:pPr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>Обновление содержания образовательных программ с учетом</w:t>
            </w:r>
            <w:r>
              <w:rPr>
                <w:sz w:val="24"/>
                <w:szCs w:val="24"/>
              </w:rPr>
              <w:t xml:space="preserve">    требований    стандартов </w:t>
            </w:r>
            <w:r w:rsidRPr="00D77BB2">
              <w:rPr>
                <w:sz w:val="24"/>
                <w:szCs w:val="24"/>
              </w:rPr>
              <w:t>Ворлдскиллс,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профессиональных стандартов и требований бизнеса к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наличию востребованных компетенций</w:t>
            </w:r>
          </w:p>
          <w:p w:rsidR="00D77BB2" w:rsidRPr="00D77BB2" w:rsidRDefault="00D77BB2" w:rsidP="00D77BB2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</w:p>
          <w:p w:rsidR="00D77BB2" w:rsidRPr="001602B4" w:rsidRDefault="00D77BB2" w:rsidP="00D77BB2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D77BB2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  <w:p w:rsidR="00D77BB2" w:rsidRDefault="00D77BB2" w:rsidP="00D77BB2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</w:p>
          <w:p w:rsidR="00D77BB2" w:rsidRDefault="00D77BB2" w:rsidP="00D77BB2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</w:p>
          <w:p w:rsidR="00D77BB2" w:rsidRDefault="00D77BB2" w:rsidP="00D77BB2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</w:p>
          <w:p w:rsidR="00D77BB2" w:rsidRPr="001602B4" w:rsidRDefault="00D77BB2" w:rsidP="00AB5B9D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77BB2" w:rsidRPr="001602B4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B16837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7BB2" w:rsidRPr="00D77BB2" w:rsidRDefault="00D77BB2" w:rsidP="00E77FD3">
            <w:pPr>
              <w:pStyle w:val="TableParagraph"/>
              <w:tabs>
                <w:tab w:val="left" w:pos="2130"/>
                <w:tab w:val="left" w:pos="3766"/>
              </w:tabs>
              <w:ind w:left="110" w:right="95"/>
              <w:jc w:val="left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>Обновлены</w:t>
            </w:r>
            <w:r w:rsidRPr="00D77BB2">
              <w:rPr>
                <w:sz w:val="24"/>
                <w:szCs w:val="24"/>
              </w:rPr>
              <w:tab/>
              <w:t>образовательные</w:t>
            </w:r>
          </w:p>
          <w:p w:rsidR="00D77BB2" w:rsidRPr="00D77BB2" w:rsidRDefault="00D77BB2" w:rsidP="00E77FD3">
            <w:pPr>
              <w:pStyle w:val="TableParagraph"/>
              <w:tabs>
                <w:tab w:val="left" w:pos="2130"/>
                <w:tab w:val="left" w:pos="3766"/>
              </w:tabs>
              <w:ind w:left="110" w:right="95"/>
              <w:jc w:val="left"/>
              <w:rPr>
                <w:sz w:val="24"/>
                <w:szCs w:val="24"/>
              </w:rPr>
            </w:pPr>
            <w:r w:rsidRPr="00D77BB2">
              <w:rPr>
                <w:sz w:val="24"/>
                <w:szCs w:val="24"/>
              </w:rPr>
              <w:t xml:space="preserve">программы </w:t>
            </w:r>
            <w:r w:rsidR="00D13D6D"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 xml:space="preserve"> с</w:t>
            </w:r>
            <w:r w:rsidRPr="00D77BB2">
              <w:rPr>
                <w:sz w:val="24"/>
                <w:szCs w:val="24"/>
              </w:rPr>
              <w:tab/>
              <w:t>учетом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ab/>
              <w:t>Ворлдскиллс,</w:t>
            </w:r>
            <w:r>
              <w:t xml:space="preserve"> </w:t>
            </w:r>
            <w:r w:rsidRPr="00D77BB2">
              <w:rPr>
                <w:sz w:val="24"/>
                <w:szCs w:val="24"/>
              </w:rPr>
              <w:t>профессиональных</w:t>
            </w:r>
            <w:r w:rsidRPr="00D77BB2">
              <w:rPr>
                <w:sz w:val="24"/>
                <w:szCs w:val="24"/>
              </w:rPr>
              <w:tab/>
              <w:t>стандартов,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требований   бизнеса</w:t>
            </w:r>
            <w:r w:rsidRPr="00D77BB2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77BB2">
              <w:rPr>
                <w:sz w:val="24"/>
                <w:szCs w:val="24"/>
              </w:rPr>
              <w:t>наличию</w:t>
            </w:r>
          </w:p>
          <w:p w:rsidR="00D77BB2" w:rsidRPr="001602B4" w:rsidRDefault="00D13D6D" w:rsidP="00E77FD3">
            <w:pPr>
              <w:pStyle w:val="TableParagraph"/>
              <w:tabs>
                <w:tab w:val="left" w:pos="2130"/>
                <w:tab w:val="left" w:pos="3766"/>
              </w:tabs>
              <w:ind w:left="110"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востребованных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в </w:t>
            </w:r>
            <w:r w:rsidR="00D77BB2" w:rsidRPr="00D77BB2">
              <w:rPr>
                <w:sz w:val="24"/>
                <w:szCs w:val="24"/>
              </w:rPr>
              <w:t>регионе</w:t>
            </w:r>
            <w:r w:rsidR="00D77BB2">
              <w:rPr>
                <w:sz w:val="24"/>
                <w:szCs w:val="24"/>
              </w:rPr>
              <w:t xml:space="preserve"> </w:t>
            </w:r>
            <w:r w:rsidR="00D77BB2" w:rsidRPr="00D77BB2">
              <w:rPr>
                <w:sz w:val="24"/>
                <w:szCs w:val="24"/>
              </w:rPr>
              <w:t>компетенций</w:t>
            </w:r>
            <w:r w:rsidR="00D77BB2" w:rsidRPr="00D77BB2">
              <w:rPr>
                <w:sz w:val="24"/>
                <w:szCs w:val="24"/>
              </w:rPr>
              <w:tab/>
            </w:r>
            <w:r w:rsidR="00D77BB2" w:rsidRPr="00D77BB2">
              <w:rPr>
                <w:sz w:val="24"/>
                <w:szCs w:val="24"/>
              </w:rPr>
              <w:tab/>
            </w:r>
          </w:p>
        </w:tc>
      </w:tr>
      <w:tr w:rsidR="00D77BB2" w:rsidRPr="001602B4" w:rsidTr="00B16837">
        <w:trPr>
          <w:trHeight w:val="771"/>
        </w:trPr>
        <w:tc>
          <w:tcPr>
            <w:tcW w:w="706" w:type="dxa"/>
            <w:tcBorders>
              <w:top w:val="single" w:sz="4" w:space="0" w:color="auto"/>
            </w:tcBorders>
          </w:tcPr>
          <w:p w:rsidR="00D77BB2" w:rsidRPr="001602B4" w:rsidRDefault="006E2219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77BB2" w:rsidRDefault="00D13D6D" w:rsidP="00D13D6D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D634B9">
              <w:rPr>
                <w:sz w:val="24"/>
                <w:szCs w:val="24"/>
              </w:rPr>
              <w:t>Актуализа</w:t>
            </w:r>
            <w:r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13D6D">
              <w:rPr>
                <w:sz w:val="24"/>
                <w:szCs w:val="24"/>
              </w:rPr>
              <w:t>перечня</w:t>
            </w:r>
            <w:r w:rsidRPr="00D13D6D">
              <w:rPr>
                <w:sz w:val="24"/>
                <w:szCs w:val="24"/>
              </w:rPr>
              <w:tab/>
            </w:r>
            <w:r w:rsidRPr="00D13D6D">
              <w:rPr>
                <w:sz w:val="24"/>
                <w:szCs w:val="24"/>
              </w:rPr>
              <w:tab/>
              <w:t>краткосрочных</w:t>
            </w:r>
            <w:r>
              <w:rPr>
                <w:sz w:val="24"/>
                <w:szCs w:val="24"/>
              </w:rPr>
              <w:t xml:space="preserve"> </w:t>
            </w:r>
            <w:r w:rsidR="00E9669B">
              <w:rPr>
                <w:sz w:val="24"/>
                <w:szCs w:val="24"/>
              </w:rPr>
              <w:t>образовательных</w:t>
            </w:r>
            <w:r w:rsidR="00E9669B">
              <w:rPr>
                <w:sz w:val="24"/>
                <w:szCs w:val="24"/>
              </w:rPr>
              <w:tab/>
            </w:r>
            <w:r w:rsidR="00E9669B">
              <w:rPr>
                <w:sz w:val="24"/>
                <w:szCs w:val="24"/>
              </w:rPr>
              <w:tab/>
              <w:t>прог</w:t>
            </w:r>
            <w:r>
              <w:rPr>
                <w:sz w:val="24"/>
                <w:szCs w:val="24"/>
              </w:rPr>
              <w:t>рамм</w:t>
            </w:r>
            <w:r w:rsidR="00E9669B"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(программы</w:t>
            </w:r>
            <w:r>
              <w:rPr>
                <w:sz w:val="24"/>
                <w:szCs w:val="24"/>
              </w:rPr>
              <w:t xml:space="preserve"> профессионального</w:t>
            </w:r>
            <w:r>
              <w:rPr>
                <w:sz w:val="24"/>
                <w:szCs w:val="24"/>
              </w:rPr>
              <w:tab/>
              <w:t xml:space="preserve">обучения и </w:t>
            </w:r>
            <w:r w:rsidRPr="00D13D6D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</w:t>
            </w:r>
            <w:r w:rsidR="006E2219">
              <w:rPr>
                <w:sz w:val="24"/>
                <w:szCs w:val="24"/>
              </w:rPr>
              <w:t>профессиональные</w:t>
            </w:r>
            <w:r w:rsidR="006E2219">
              <w:rPr>
                <w:sz w:val="24"/>
                <w:szCs w:val="24"/>
              </w:rPr>
              <w:tab/>
              <w:t>программы)</w:t>
            </w:r>
            <w:r w:rsidR="006E2219">
              <w:rPr>
                <w:sz w:val="24"/>
                <w:szCs w:val="24"/>
              </w:rPr>
              <w:tab/>
              <w:t>под</w:t>
            </w:r>
            <w:r w:rsidR="00D634B9"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заказ</w:t>
            </w:r>
            <w:r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работодателей, центров занятости населения, граждан.</w:t>
            </w:r>
          </w:p>
          <w:p w:rsidR="00D13D6D" w:rsidRPr="001602B4" w:rsidRDefault="00D13D6D" w:rsidP="00D634B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D13D6D">
              <w:rPr>
                <w:sz w:val="24"/>
                <w:szCs w:val="24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D77BB2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77BB2" w:rsidRPr="001602B4" w:rsidRDefault="00B16837" w:rsidP="00301BB9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 w:rsidRPr="00B16837"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3D6D" w:rsidRPr="00D13D6D" w:rsidRDefault="00D13D6D" w:rsidP="00D13D6D">
            <w:pPr>
              <w:pStyle w:val="TableParagraph"/>
              <w:tabs>
                <w:tab w:val="left" w:pos="2130"/>
                <w:tab w:val="left" w:pos="3766"/>
              </w:tabs>
              <w:spacing w:before="0"/>
              <w:ind w:left="110" w:right="95"/>
              <w:jc w:val="both"/>
              <w:rPr>
                <w:sz w:val="24"/>
                <w:szCs w:val="24"/>
              </w:rPr>
            </w:pPr>
            <w:r w:rsidRPr="00D13D6D">
              <w:rPr>
                <w:sz w:val="24"/>
                <w:szCs w:val="24"/>
              </w:rPr>
              <w:t>Разработаны</w:t>
            </w:r>
            <w:r w:rsidRPr="00D13D6D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внедрены</w:t>
            </w:r>
          </w:p>
          <w:p w:rsidR="00D13D6D" w:rsidRPr="00D13D6D" w:rsidRDefault="00D13D6D" w:rsidP="00E9669B">
            <w:pPr>
              <w:pStyle w:val="TableParagraph"/>
              <w:tabs>
                <w:tab w:val="left" w:pos="2130"/>
                <w:tab w:val="left" w:pos="3766"/>
              </w:tabs>
              <w:spacing w:before="0"/>
              <w:ind w:left="110"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  <w:r>
              <w:rPr>
                <w:sz w:val="24"/>
                <w:szCs w:val="24"/>
              </w:rPr>
              <w:tab/>
              <w:t>программы</w:t>
            </w:r>
            <w:r w:rsidR="00E9669B"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заказ </w:t>
            </w:r>
            <w:r w:rsidRPr="00D13D6D">
              <w:rPr>
                <w:sz w:val="24"/>
                <w:szCs w:val="24"/>
              </w:rPr>
              <w:t>работодателей,</w:t>
            </w:r>
            <w:r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центров</w:t>
            </w:r>
            <w:r>
              <w:rPr>
                <w:sz w:val="24"/>
                <w:szCs w:val="24"/>
              </w:rPr>
              <w:t xml:space="preserve"> </w:t>
            </w:r>
            <w:r w:rsidRPr="00D13D6D">
              <w:rPr>
                <w:sz w:val="24"/>
                <w:szCs w:val="24"/>
              </w:rPr>
              <w:t>занятости, граждан</w:t>
            </w:r>
            <w:r w:rsidR="00D634B9">
              <w:rPr>
                <w:sz w:val="24"/>
                <w:szCs w:val="24"/>
              </w:rPr>
              <w:t xml:space="preserve">. </w:t>
            </w:r>
            <w:r w:rsidR="00E9669B" w:rsidRPr="00E9669B">
              <w:rPr>
                <w:sz w:val="24"/>
                <w:szCs w:val="24"/>
              </w:rPr>
              <w:t>К    реализации</w:t>
            </w:r>
            <w:r w:rsidR="00E9669B" w:rsidRPr="00E9669B">
              <w:rPr>
                <w:sz w:val="24"/>
                <w:szCs w:val="24"/>
              </w:rPr>
              <w:tab/>
              <w:t>образовательных</w:t>
            </w:r>
            <w:r w:rsidR="00D634B9">
              <w:rPr>
                <w:sz w:val="24"/>
                <w:szCs w:val="24"/>
              </w:rPr>
              <w:t xml:space="preserve"> </w:t>
            </w:r>
            <w:r w:rsidR="00E9669B" w:rsidRPr="00E9669B">
              <w:rPr>
                <w:sz w:val="24"/>
                <w:szCs w:val="24"/>
              </w:rPr>
              <w:t>программ привлечены работодатели</w:t>
            </w:r>
            <w:r w:rsidRPr="00D13D6D">
              <w:rPr>
                <w:sz w:val="24"/>
                <w:szCs w:val="24"/>
              </w:rPr>
              <w:tab/>
            </w:r>
          </w:p>
          <w:p w:rsidR="00D77BB2" w:rsidRPr="001602B4" w:rsidRDefault="00D13D6D" w:rsidP="00D13D6D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D13D6D">
              <w:rPr>
                <w:sz w:val="24"/>
                <w:szCs w:val="24"/>
              </w:rPr>
              <w:tab/>
            </w:r>
            <w:r w:rsidRPr="00D13D6D">
              <w:rPr>
                <w:sz w:val="24"/>
                <w:szCs w:val="24"/>
              </w:rPr>
              <w:tab/>
            </w:r>
            <w:r w:rsidRPr="00D13D6D">
              <w:rPr>
                <w:sz w:val="24"/>
                <w:szCs w:val="24"/>
              </w:rPr>
              <w:tab/>
            </w:r>
          </w:p>
        </w:tc>
      </w:tr>
      <w:tr w:rsidR="005C2AF4" w:rsidRPr="001602B4" w:rsidTr="00B16837">
        <w:trPr>
          <w:trHeight w:val="543"/>
        </w:trPr>
        <w:tc>
          <w:tcPr>
            <w:tcW w:w="14587" w:type="dxa"/>
            <w:gridSpan w:val="5"/>
          </w:tcPr>
          <w:p w:rsidR="005C2AF4" w:rsidRPr="001602B4" w:rsidRDefault="005C2AF4" w:rsidP="00A60FA5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 xml:space="preserve">5. </w:t>
            </w:r>
            <w:r w:rsidR="003425D9">
              <w:rPr>
                <w:b/>
                <w:sz w:val="24"/>
                <w:szCs w:val="24"/>
              </w:rPr>
              <w:t xml:space="preserve">      Участие в</w:t>
            </w:r>
            <w:r w:rsidR="00A60FA5">
              <w:rPr>
                <w:b/>
                <w:sz w:val="24"/>
                <w:szCs w:val="24"/>
              </w:rPr>
              <w:t xml:space="preserve"> онлайн-обучени</w:t>
            </w:r>
            <w:r w:rsidR="003425D9">
              <w:rPr>
                <w:b/>
                <w:sz w:val="24"/>
                <w:szCs w:val="24"/>
              </w:rPr>
              <w:t>и</w:t>
            </w:r>
            <w:r w:rsidR="00A60FA5">
              <w:rPr>
                <w:b/>
                <w:sz w:val="24"/>
                <w:szCs w:val="24"/>
              </w:rPr>
              <w:t xml:space="preserve"> в контексте программы «Цифровая экономика в Российской Федерации»</w:t>
            </w:r>
          </w:p>
        </w:tc>
      </w:tr>
      <w:tr w:rsidR="005C2AF4" w:rsidRPr="001602B4" w:rsidTr="00B16837">
        <w:trPr>
          <w:trHeight w:val="1099"/>
        </w:trPr>
        <w:tc>
          <w:tcPr>
            <w:tcW w:w="706" w:type="dxa"/>
          </w:tcPr>
          <w:p w:rsidR="005C2AF4" w:rsidRPr="001602B4" w:rsidRDefault="005C2AF4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5C2AF4" w:rsidRPr="001602B4" w:rsidRDefault="005D1126" w:rsidP="00A60FA5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повышения квалифик</w:t>
            </w:r>
            <w:r w:rsidR="00B33ACF">
              <w:rPr>
                <w:sz w:val="24"/>
                <w:szCs w:val="24"/>
              </w:rPr>
              <w:t xml:space="preserve">ации педагогическими кадрами  </w:t>
            </w:r>
            <w:r>
              <w:rPr>
                <w:sz w:val="24"/>
                <w:szCs w:val="24"/>
              </w:rPr>
              <w:t xml:space="preserve"> </w:t>
            </w:r>
            <w:r w:rsidR="00B33ACF" w:rsidRPr="00B33ACF">
              <w:rPr>
                <w:sz w:val="24"/>
                <w:szCs w:val="24"/>
              </w:rPr>
              <w:t>в области онлайн-обучения</w:t>
            </w:r>
          </w:p>
        </w:tc>
        <w:tc>
          <w:tcPr>
            <w:tcW w:w="1812" w:type="dxa"/>
          </w:tcPr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5C2AF4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</w:tcPr>
          <w:p w:rsidR="005C2AF4" w:rsidRPr="001602B4" w:rsidRDefault="00B16837" w:rsidP="00A60FA5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</w:tcPr>
          <w:p w:rsidR="005C2AF4" w:rsidRPr="001602B4" w:rsidRDefault="00B33ACF" w:rsidP="001602B4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уровня</w:t>
            </w:r>
            <w:r w:rsidRPr="00B33ACF">
              <w:rPr>
                <w:sz w:val="24"/>
                <w:szCs w:val="24"/>
              </w:rPr>
              <w:t xml:space="preserve"> знаний в области дистанционного обучения студентов, подготовки видео-материалов для онлайн-урока.</w:t>
            </w:r>
          </w:p>
        </w:tc>
      </w:tr>
      <w:tr w:rsidR="005C2AF4" w:rsidRPr="001602B4" w:rsidTr="00B16837">
        <w:trPr>
          <w:trHeight w:val="1655"/>
        </w:trPr>
        <w:tc>
          <w:tcPr>
            <w:tcW w:w="706" w:type="dxa"/>
          </w:tcPr>
          <w:p w:rsidR="005C2AF4" w:rsidRPr="001602B4" w:rsidRDefault="005C2AF4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5C2AF4" w:rsidRPr="001602B4" w:rsidRDefault="00B33ACF" w:rsidP="00B33ACF">
            <w:pPr>
              <w:pStyle w:val="TableParagraph"/>
              <w:spacing w:before="0" w:line="240" w:lineRule="auto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Прикрепление и работа на Региональных инновационных площадках по теме </w:t>
            </w:r>
            <w:r>
              <w:rPr>
                <w:noProof/>
                <w:lang w:bidi="ar-SA"/>
              </w:rPr>
              <w:t>«</w:t>
            </w:r>
            <w:r w:rsidRPr="00B33ACF">
              <w:rPr>
                <w:noProof/>
                <w:lang w:bidi="ar-SA"/>
              </w:rPr>
              <w:t xml:space="preserve">Разработка и внедрение цифровых образовательных технологий, в том числе дистанционных, при реализации образовательных программ (разработка онлайн курсов). </w:t>
            </w:r>
          </w:p>
        </w:tc>
        <w:tc>
          <w:tcPr>
            <w:tcW w:w="1812" w:type="dxa"/>
          </w:tcPr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4 квартал</w:t>
            </w:r>
          </w:p>
          <w:p w:rsidR="00D634B9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года,</w:t>
            </w:r>
          </w:p>
          <w:p w:rsidR="005C2AF4" w:rsidRPr="001602B4" w:rsidRDefault="00D634B9" w:rsidP="00D634B9">
            <w:pPr>
              <w:pStyle w:val="TableParagraph"/>
              <w:spacing w:before="0" w:line="240" w:lineRule="auto"/>
              <w:ind w:left="108"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</w:tcPr>
          <w:p w:rsidR="008B2292" w:rsidRPr="001602B4" w:rsidRDefault="00B16837" w:rsidP="00AC5A6D">
            <w:pPr>
              <w:pStyle w:val="TableParagraph"/>
              <w:spacing w:before="0" w:line="240" w:lineRule="auto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536" w:type="dxa"/>
          </w:tcPr>
          <w:p w:rsidR="005C2AF4" w:rsidRPr="001602B4" w:rsidRDefault="00D634B9" w:rsidP="001602B4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прикрепляются к РИП не менее 5 человек для работы по разработке </w:t>
            </w:r>
            <w:r w:rsidRPr="00B33ACF">
              <w:rPr>
                <w:noProof/>
                <w:lang w:bidi="ar-SA"/>
              </w:rPr>
              <w:t>цифровых образовательных технологий</w:t>
            </w:r>
          </w:p>
        </w:tc>
      </w:tr>
      <w:tr w:rsidR="007C0765" w:rsidRPr="001602B4" w:rsidTr="00B16837">
        <w:trPr>
          <w:trHeight w:val="720"/>
        </w:trPr>
        <w:tc>
          <w:tcPr>
            <w:tcW w:w="14587" w:type="dxa"/>
            <w:gridSpan w:val="5"/>
          </w:tcPr>
          <w:p w:rsidR="007C0765" w:rsidRPr="001602B4" w:rsidRDefault="007C0765" w:rsidP="00E14527">
            <w:pPr>
              <w:pStyle w:val="TableParagraph"/>
              <w:tabs>
                <w:tab w:val="left" w:pos="2130"/>
                <w:tab w:val="left" w:pos="3766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1602B4">
              <w:rPr>
                <w:b/>
                <w:sz w:val="24"/>
                <w:szCs w:val="24"/>
              </w:rPr>
              <w:t xml:space="preserve">6. Мониторинг эффективности </w:t>
            </w:r>
            <w:r w:rsidR="00C80C97" w:rsidRPr="001602B4">
              <w:rPr>
                <w:b/>
                <w:sz w:val="24"/>
                <w:szCs w:val="24"/>
              </w:rPr>
              <w:t>мероприятий программы</w:t>
            </w:r>
          </w:p>
        </w:tc>
      </w:tr>
      <w:tr w:rsidR="004508B0" w:rsidRPr="001602B4" w:rsidTr="00B16837">
        <w:trPr>
          <w:trHeight w:val="1103"/>
        </w:trPr>
        <w:tc>
          <w:tcPr>
            <w:tcW w:w="706" w:type="dxa"/>
          </w:tcPr>
          <w:p w:rsidR="004508B0" w:rsidRPr="001602B4" w:rsidRDefault="007C0765" w:rsidP="00766C68">
            <w:pPr>
              <w:pStyle w:val="TableParagraph"/>
              <w:spacing w:before="0" w:line="240" w:lineRule="auto"/>
              <w:ind w:left="107" w:right="0"/>
              <w:jc w:val="center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6</w:t>
            </w:r>
            <w:r w:rsidR="00766C68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4508B0" w:rsidRPr="001602B4" w:rsidRDefault="0065463F" w:rsidP="005D1126">
            <w:pPr>
              <w:pStyle w:val="TableParagraph"/>
              <w:spacing w:before="0" w:line="240" w:lineRule="auto"/>
              <w:ind w:left="108" w:right="141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Мониторинг эффективно</w:t>
            </w:r>
            <w:r w:rsidR="003D5474">
              <w:rPr>
                <w:sz w:val="24"/>
                <w:szCs w:val="24"/>
              </w:rPr>
              <w:t>сти</w:t>
            </w:r>
            <w:r w:rsidRPr="001602B4">
              <w:rPr>
                <w:sz w:val="24"/>
                <w:szCs w:val="24"/>
              </w:rPr>
              <w:t xml:space="preserve"> реализации мероприятий программы</w:t>
            </w:r>
            <w:r w:rsidR="003D5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4508B0" w:rsidRPr="001602B4" w:rsidRDefault="0065463F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2018 год,</w:t>
            </w:r>
          </w:p>
          <w:p w:rsidR="0065463F" w:rsidRPr="001602B4" w:rsidRDefault="0065463F" w:rsidP="001602B4">
            <w:pPr>
              <w:pStyle w:val="TableParagraph"/>
              <w:spacing w:before="0" w:line="240" w:lineRule="auto"/>
              <w:ind w:left="108" w:right="0"/>
              <w:jc w:val="left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1721" w:type="dxa"/>
          </w:tcPr>
          <w:p w:rsidR="004508B0" w:rsidRPr="001602B4" w:rsidRDefault="003425D9" w:rsidP="001602B4">
            <w:pPr>
              <w:pStyle w:val="TableParagraph"/>
              <w:spacing w:before="0" w:line="240" w:lineRule="auto"/>
              <w:ind w:left="109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4508B0" w:rsidRPr="001602B4" w:rsidRDefault="0065463F" w:rsidP="003425D9">
            <w:pPr>
              <w:pStyle w:val="TableParagraph"/>
              <w:tabs>
                <w:tab w:val="left" w:pos="2475"/>
              </w:tabs>
              <w:spacing w:before="0"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1602B4">
              <w:rPr>
                <w:sz w:val="24"/>
                <w:szCs w:val="24"/>
              </w:rPr>
              <w:t xml:space="preserve">Формирование </w:t>
            </w:r>
            <w:r w:rsidRPr="003425D9">
              <w:rPr>
                <w:sz w:val="24"/>
                <w:szCs w:val="24"/>
              </w:rPr>
              <w:t>еже</w:t>
            </w:r>
            <w:r w:rsidR="003425D9">
              <w:rPr>
                <w:sz w:val="24"/>
                <w:szCs w:val="24"/>
              </w:rPr>
              <w:t>годного</w:t>
            </w:r>
            <w:r w:rsidRPr="003425D9">
              <w:rPr>
                <w:sz w:val="24"/>
                <w:szCs w:val="24"/>
              </w:rPr>
              <w:t xml:space="preserve"> отчета в разрезе установленных </w:t>
            </w:r>
            <w:r w:rsidR="003425D9">
              <w:rPr>
                <w:sz w:val="24"/>
                <w:szCs w:val="24"/>
              </w:rPr>
              <w:t>показателей</w:t>
            </w:r>
          </w:p>
        </w:tc>
      </w:tr>
    </w:tbl>
    <w:p w:rsidR="00D77BB2" w:rsidRDefault="00D77BB2" w:rsidP="005A0EE1">
      <w:pPr>
        <w:spacing w:before="90"/>
        <w:rPr>
          <w:sz w:val="24"/>
        </w:rPr>
      </w:pPr>
    </w:p>
    <w:p w:rsidR="00941B09" w:rsidRDefault="00941B09" w:rsidP="00D21514">
      <w:pPr>
        <w:spacing w:before="90"/>
        <w:jc w:val="center"/>
        <w:rPr>
          <w:b/>
          <w:sz w:val="24"/>
        </w:rPr>
      </w:pPr>
    </w:p>
    <w:p w:rsidR="00E328B1" w:rsidRDefault="00E328B1" w:rsidP="00D21514">
      <w:pPr>
        <w:spacing w:before="90"/>
        <w:jc w:val="center"/>
        <w:rPr>
          <w:b/>
          <w:sz w:val="24"/>
        </w:rPr>
      </w:pPr>
    </w:p>
    <w:p w:rsidR="00E328B1" w:rsidRDefault="00E328B1" w:rsidP="00D21514">
      <w:pPr>
        <w:spacing w:before="90"/>
        <w:jc w:val="center"/>
        <w:rPr>
          <w:b/>
          <w:sz w:val="24"/>
        </w:rPr>
      </w:pPr>
    </w:p>
    <w:p w:rsidR="004508B0" w:rsidRDefault="00AC7345" w:rsidP="00D21514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Показатели, характеризующие результативность мероприятий программы</w:t>
      </w:r>
    </w:p>
    <w:p w:rsidR="004508B0" w:rsidRDefault="004508B0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348"/>
        <w:gridCol w:w="1590"/>
        <w:gridCol w:w="1124"/>
        <w:gridCol w:w="1417"/>
        <w:gridCol w:w="1418"/>
        <w:gridCol w:w="1417"/>
      </w:tblGrid>
      <w:tr w:rsidR="004508B0" w:rsidTr="00941B09">
        <w:trPr>
          <w:trHeight w:val="417"/>
        </w:trPr>
        <w:tc>
          <w:tcPr>
            <w:tcW w:w="740" w:type="dxa"/>
            <w:shd w:val="clear" w:color="auto" w:fill="auto"/>
          </w:tcPr>
          <w:p w:rsidR="004508B0" w:rsidRDefault="00766C68" w:rsidP="00766C68">
            <w:pPr>
              <w:pStyle w:val="TableParagraph"/>
              <w:spacing w:before="0" w:line="240" w:lineRule="auto"/>
              <w:ind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№</w:t>
            </w:r>
          </w:p>
        </w:tc>
        <w:tc>
          <w:tcPr>
            <w:tcW w:w="6348" w:type="dxa"/>
            <w:shd w:val="clear" w:color="auto" w:fill="auto"/>
          </w:tcPr>
          <w:p w:rsidR="00766C68" w:rsidRDefault="00AC7345" w:rsidP="00766C68">
            <w:pPr>
              <w:pStyle w:val="TableParagraph"/>
              <w:spacing w:before="0" w:line="240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22B73" w:rsidRDefault="00AC7345" w:rsidP="00122B73">
            <w:pPr>
              <w:pStyle w:val="TableParagraph"/>
              <w:spacing w:before="0" w:line="273" w:lineRule="exact"/>
              <w:ind w:left="11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4508B0" w:rsidRDefault="00A4500D" w:rsidP="00122B73">
            <w:pPr>
              <w:pStyle w:val="TableParagraph"/>
              <w:spacing w:before="0" w:line="273" w:lineRule="exact"/>
              <w:ind w:left="117" w:right="1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измерени</w:t>
            </w:r>
            <w:r w:rsidR="00AC7345">
              <w:rPr>
                <w:b/>
                <w:sz w:val="24"/>
              </w:rPr>
              <w:t>я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22B73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4508B0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(факт)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B73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4508B0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(план)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2B73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4508B0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(план)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AC7345" w:rsidP="00122B73">
            <w:pPr>
              <w:pStyle w:val="TableParagraph"/>
              <w:spacing w:before="0" w:line="273" w:lineRule="exact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4508B0" w:rsidRDefault="00AC7345" w:rsidP="00122B73">
            <w:pPr>
              <w:pStyle w:val="TableParagraph"/>
              <w:spacing w:before="0" w:line="240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(план)</w:t>
            </w:r>
          </w:p>
        </w:tc>
      </w:tr>
      <w:tr w:rsidR="004508B0" w:rsidTr="00941B09">
        <w:trPr>
          <w:trHeight w:val="1380"/>
        </w:trPr>
        <w:tc>
          <w:tcPr>
            <w:tcW w:w="740" w:type="dxa"/>
            <w:shd w:val="clear" w:color="auto" w:fill="auto"/>
          </w:tcPr>
          <w:p w:rsidR="004508B0" w:rsidRDefault="00AC7345">
            <w:pPr>
              <w:pStyle w:val="TableParagraph"/>
              <w:spacing w:before="0" w:line="268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48" w:type="dxa"/>
            <w:shd w:val="clear" w:color="auto" w:fill="auto"/>
          </w:tcPr>
          <w:p w:rsidR="004508B0" w:rsidRDefault="00AC7345" w:rsidP="00D21514">
            <w:pPr>
              <w:pStyle w:val="TableParagraph"/>
              <w:spacing w:before="0" w:line="240" w:lineRule="auto"/>
              <w:ind w:left="142" w:right="111"/>
              <w:jc w:val="both"/>
              <w:rPr>
                <w:sz w:val="24"/>
              </w:rPr>
            </w:pPr>
            <w:r>
              <w:rPr>
                <w:sz w:val="24"/>
              </w:rPr>
              <w:t>Общая численность студентов очной формы обучения, обучающихся по программам подготовки квалифицированных рабочих, служащих и подготовки</w:t>
            </w:r>
            <w:r w:rsidR="00FB7640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 среднего звена (далее – по программам среднего профессионального образования, СПО)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08B0" w:rsidRDefault="005522FD" w:rsidP="00846B8D">
            <w:pPr>
              <w:pStyle w:val="TableParagraph"/>
              <w:spacing w:before="0" w:line="240" w:lineRule="auto"/>
              <w:ind w:right="0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7345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1517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1524</w:t>
            </w:r>
          </w:p>
        </w:tc>
      </w:tr>
      <w:tr w:rsidR="004508B0" w:rsidTr="00941B09">
        <w:trPr>
          <w:trHeight w:val="829"/>
        </w:trPr>
        <w:tc>
          <w:tcPr>
            <w:tcW w:w="740" w:type="dxa"/>
            <w:shd w:val="clear" w:color="auto" w:fill="auto"/>
          </w:tcPr>
          <w:p w:rsidR="004508B0" w:rsidRDefault="00AC7345">
            <w:pPr>
              <w:pStyle w:val="TableParagraph"/>
              <w:spacing w:before="0" w:line="270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48" w:type="dxa"/>
            <w:shd w:val="clear" w:color="auto" w:fill="auto"/>
          </w:tcPr>
          <w:p w:rsidR="004508B0" w:rsidRDefault="00AC7345" w:rsidP="006E2219">
            <w:pPr>
              <w:pStyle w:val="TableParagraph"/>
              <w:spacing w:before="0" w:line="270" w:lineRule="exact"/>
              <w:ind w:left="142" w:right="111"/>
              <w:jc w:val="both"/>
              <w:rPr>
                <w:sz w:val="24"/>
              </w:rPr>
            </w:pPr>
            <w:r>
              <w:rPr>
                <w:sz w:val="24"/>
              </w:rPr>
              <w:t>Общая численность студентов очной формы обучения,</w:t>
            </w:r>
            <w:r w:rsidR="00766C6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п</w:t>
            </w:r>
            <w:r w:rsidR="00A4500D">
              <w:rPr>
                <w:sz w:val="24"/>
              </w:rPr>
              <w:t>о программам СПО по професс</w:t>
            </w:r>
            <w:r w:rsidR="00FB7640">
              <w:rPr>
                <w:sz w:val="24"/>
              </w:rPr>
              <w:t>и</w:t>
            </w:r>
            <w:r w:rsidR="00A4500D">
              <w:rPr>
                <w:sz w:val="24"/>
              </w:rPr>
              <w:t>ям/</w:t>
            </w:r>
            <w:r w:rsidR="00370AAA">
              <w:rPr>
                <w:sz w:val="24"/>
              </w:rPr>
              <w:t>специальностям из перечня ТОП-</w:t>
            </w:r>
            <w:r>
              <w:rPr>
                <w:sz w:val="24"/>
              </w:rPr>
              <w:t xml:space="preserve">50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08B0" w:rsidRDefault="005522FD" w:rsidP="00846B8D">
            <w:pPr>
              <w:pStyle w:val="TableParagraph"/>
              <w:spacing w:before="0" w:line="240" w:lineRule="auto"/>
              <w:ind w:right="0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7345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4508B0" w:rsidTr="00941B09">
        <w:trPr>
          <w:trHeight w:val="682"/>
        </w:trPr>
        <w:tc>
          <w:tcPr>
            <w:tcW w:w="740" w:type="dxa"/>
            <w:shd w:val="clear" w:color="auto" w:fill="auto"/>
          </w:tcPr>
          <w:p w:rsidR="004508B0" w:rsidRPr="003425D9" w:rsidRDefault="00AC7345">
            <w:pPr>
              <w:pStyle w:val="TableParagraph"/>
              <w:spacing w:before="0" w:line="256" w:lineRule="exact"/>
              <w:ind w:left="233" w:right="227"/>
              <w:jc w:val="center"/>
              <w:rPr>
                <w:sz w:val="24"/>
              </w:rPr>
            </w:pPr>
            <w:r w:rsidRPr="003425D9">
              <w:rPr>
                <w:sz w:val="24"/>
              </w:rPr>
              <w:t>4.</w:t>
            </w:r>
          </w:p>
        </w:tc>
        <w:tc>
          <w:tcPr>
            <w:tcW w:w="6348" w:type="dxa"/>
            <w:shd w:val="clear" w:color="auto" w:fill="auto"/>
          </w:tcPr>
          <w:p w:rsidR="004508B0" w:rsidRPr="003425D9" w:rsidRDefault="00AC7345" w:rsidP="00D21514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0" w:line="256" w:lineRule="exact"/>
              <w:ind w:left="142" w:right="111"/>
              <w:jc w:val="both"/>
              <w:rPr>
                <w:sz w:val="24"/>
              </w:rPr>
            </w:pPr>
            <w:r w:rsidRPr="003425D9">
              <w:rPr>
                <w:sz w:val="24"/>
              </w:rPr>
              <w:t>Численность</w:t>
            </w:r>
            <w:r w:rsidRPr="003425D9">
              <w:rPr>
                <w:sz w:val="24"/>
              </w:rPr>
              <w:tab/>
              <w:t>студентов</w:t>
            </w:r>
            <w:r w:rsidRPr="003425D9">
              <w:rPr>
                <w:sz w:val="24"/>
              </w:rPr>
              <w:tab/>
              <w:t>очной</w:t>
            </w:r>
            <w:r w:rsidRPr="003425D9">
              <w:rPr>
                <w:sz w:val="24"/>
              </w:rPr>
              <w:tab/>
              <w:t>формы</w:t>
            </w:r>
            <w:r w:rsidRPr="003425D9">
              <w:rPr>
                <w:sz w:val="24"/>
              </w:rPr>
              <w:tab/>
              <w:t>обучения,</w:t>
            </w:r>
            <w:r w:rsidR="00122B73" w:rsidRPr="003425D9">
              <w:rPr>
                <w:sz w:val="24"/>
              </w:rPr>
              <w:t xml:space="preserve"> </w:t>
            </w:r>
            <w:r w:rsidR="00580078" w:rsidRPr="003425D9">
              <w:rPr>
                <w:sz w:val="24"/>
              </w:rPr>
              <w:t xml:space="preserve">принятых на обучение по программам СПО в </w:t>
            </w:r>
            <w:r w:rsidR="00122B73" w:rsidRPr="003425D9">
              <w:rPr>
                <w:sz w:val="24"/>
              </w:rPr>
              <w:t>соответствующем</w:t>
            </w:r>
            <w:r w:rsidR="00580078" w:rsidRPr="003425D9">
              <w:rPr>
                <w:sz w:val="24"/>
              </w:rPr>
              <w:t xml:space="preserve"> году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08B0" w:rsidRDefault="005522FD" w:rsidP="00846B8D">
            <w:pPr>
              <w:pStyle w:val="TableParagraph"/>
              <w:spacing w:before="0" w:line="256" w:lineRule="exact"/>
              <w:ind w:right="0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7345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56" w:lineRule="exact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56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56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8B0" w:rsidRDefault="00EE2F60" w:rsidP="00846B8D">
            <w:pPr>
              <w:pStyle w:val="TableParagraph"/>
              <w:spacing w:before="0" w:line="256" w:lineRule="exact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</w:tr>
      <w:tr w:rsidR="00580078" w:rsidTr="00941B09">
        <w:trPr>
          <w:trHeight w:val="966"/>
        </w:trPr>
        <w:tc>
          <w:tcPr>
            <w:tcW w:w="740" w:type="dxa"/>
            <w:shd w:val="clear" w:color="auto" w:fill="auto"/>
          </w:tcPr>
          <w:p w:rsidR="00580078" w:rsidRPr="006E2219" w:rsidRDefault="00580078" w:rsidP="00580078">
            <w:pPr>
              <w:pStyle w:val="TableParagraph"/>
              <w:spacing w:before="0" w:line="256" w:lineRule="exact"/>
              <w:ind w:right="227"/>
              <w:jc w:val="left"/>
              <w:rPr>
                <w:sz w:val="24"/>
                <w:highlight w:val="yellow"/>
              </w:rPr>
            </w:pPr>
            <w:r w:rsidRPr="003425D9">
              <w:rPr>
                <w:sz w:val="24"/>
              </w:rPr>
              <w:t xml:space="preserve">     5.</w:t>
            </w:r>
          </w:p>
        </w:tc>
        <w:tc>
          <w:tcPr>
            <w:tcW w:w="6348" w:type="dxa"/>
            <w:shd w:val="clear" w:color="auto" w:fill="auto"/>
          </w:tcPr>
          <w:p w:rsidR="00580078" w:rsidRDefault="00580078" w:rsidP="00D21514">
            <w:pPr>
              <w:pStyle w:val="TableParagraph"/>
              <w:spacing w:before="0" w:line="240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студентов очной формы обучения, принятых на обучение по программам СПО по профессиям/специальностям из перечня ТОП-50 в соответствующем году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80078" w:rsidRPr="00547E6F" w:rsidRDefault="005522FD" w:rsidP="00846B8D">
            <w:pPr>
              <w:pStyle w:val="TableParagraph"/>
              <w:spacing w:before="0" w:line="256" w:lineRule="exact"/>
              <w:ind w:right="336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46B8D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80078" w:rsidRPr="00547E6F" w:rsidRDefault="00EE2F60" w:rsidP="00846B8D">
            <w:pPr>
              <w:pStyle w:val="TableParagraph"/>
              <w:spacing w:before="0" w:line="256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Pr="00547E6F" w:rsidRDefault="00EE2F60" w:rsidP="00846B8D">
            <w:pPr>
              <w:pStyle w:val="TableParagraph"/>
              <w:spacing w:before="0" w:line="256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078" w:rsidRDefault="00EE2F60" w:rsidP="00846B8D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Default="00EE2F60" w:rsidP="00846B8D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80078" w:rsidTr="00941B09">
        <w:trPr>
          <w:trHeight w:val="484"/>
        </w:trPr>
        <w:tc>
          <w:tcPr>
            <w:tcW w:w="740" w:type="dxa"/>
            <w:shd w:val="clear" w:color="auto" w:fill="auto"/>
          </w:tcPr>
          <w:p w:rsidR="00580078" w:rsidRDefault="00580078" w:rsidP="00580078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0" w:line="256" w:lineRule="exact"/>
              <w:ind w:left="7" w:righ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  <w:r w:rsidR="00C223D2">
              <w:rPr>
                <w:sz w:val="24"/>
              </w:rPr>
              <w:t xml:space="preserve"> </w:t>
            </w:r>
          </w:p>
        </w:tc>
        <w:tc>
          <w:tcPr>
            <w:tcW w:w="6348" w:type="dxa"/>
            <w:shd w:val="clear" w:color="auto" w:fill="auto"/>
          </w:tcPr>
          <w:p w:rsidR="00580078" w:rsidRDefault="00580078" w:rsidP="00D21514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0" w:line="256" w:lineRule="exact"/>
              <w:ind w:left="142" w:right="11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выпускников программ СПО очной формы</w:t>
            </w:r>
          </w:p>
          <w:p w:rsidR="00580078" w:rsidRDefault="00580078" w:rsidP="00D21514">
            <w:pPr>
              <w:pStyle w:val="TableParagraph"/>
              <w:tabs>
                <w:tab w:val="left" w:pos="1354"/>
                <w:tab w:val="left" w:pos="1621"/>
                <w:tab w:val="left" w:pos="1757"/>
                <w:tab w:val="left" w:pos="2942"/>
                <w:tab w:val="left" w:pos="3859"/>
                <w:tab w:val="left" w:pos="4440"/>
                <w:tab w:val="left" w:pos="4866"/>
                <w:tab w:val="left" w:pos="5869"/>
              </w:tabs>
              <w:spacing w:before="0" w:line="256" w:lineRule="exact"/>
              <w:ind w:left="142" w:right="111"/>
              <w:jc w:val="both"/>
              <w:rPr>
                <w:sz w:val="24"/>
              </w:rPr>
            </w:pPr>
            <w:r>
              <w:rPr>
                <w:sz w:val="24"/>
              </w:rPr>
              <w:t>обучения в соответствующем году</w:t>
            </w:r>
          </w:p>
          <w:p w:rsidR="00547E6F" w:rsidRDefault="00547E6F" w:rsidP="00D21514">
            <w:pPr>
              <w:pStyle w:val="TableParagraph"/>
              <w:tabs>
                <w:tab w:val="left" w:pos="1354"/>
                <w:tab w:val="left" w:pos="1621"/>
                <w:tab w:val="left" w:pos="1757"/>
                <w:tab w:val="left" w:pos="2942"/>
                <w:tab w:val="left" w:pos="3859"/>
                <w:tab w:val="left" w:pos="4440"/>
                <w:tab w:val="left" w:pos="4866"/>
                <w:tab w:val="left" w:pos="5869"/>
              </w:tabs>
              <w:spacing w:before="0" w:line="256" w:lineRule="exact"/>
              <w:ind w:left="142" w:right="111"/>
              <w:jc w:val="both"/>
              <w:rPr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80078" w:rsidRDefault="005522FD" w:rsidP="00846B8D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1" w:line="256" w:lineRule="exact"/>
              <w:ind w:right="111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80078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80078" w:rsidRDefault="00EE2F60" w:rsidP="00846B8D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1" w:line="256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Default="00EE2F60" w:rsidP="00846B8D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1" w:line="256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078" w:rsidRDefault="00EE2F60" w:rsidP="00846B8D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1" w:line="256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Default="00EE2F60" w:rsidP="00941B09">
            <w:pPr>
              <w:pStyle w:val="TableParagraph"/>
              <w:tabs>
                <w:tab w:val="left" w:pos="1621"/>
                <w:tab w:val="left" w:pos="2942"/>
                <w:tab w:val="left" w:pos="3859"/>
                <w:tab w:val="left" w:pos="4866"/>
              </w:tabs>
              <w:spacing w:before="1" w:line="256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580078" w:rsidTr="00941B09">
        <w:trPr>
          <w:trHeight w:val="675"/>
        </w:trPr>
        <w:tc>
          <w:tcPr>
            <w:tcW w:w="740" w:type="dxa"/>
            <w:shd w:val="clear" w:color="auto" w:fill="auto"/>
          </w:tcPr>
          <w:p w:rsidR="00580078" w:rsidRDefault="00580078" w:rsidP="00580078">
            <w:pPr>
              <w:pStyle w:val="TableParagraph"/>
              <w:spacing w:before="0" w:line="268" w:lineRule="exact"/>
              <w:ind w:right="2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8" w:type="dxa"/>
            <w:shd w:val="clear" w:color="auto" w:fill="auto"/>
          </w:tcPr>
          <w:p w:rsidR="00580078" w:rsidRDefault="00580078" w:rsidP="00D21514">
            <w:pPr>
              <w:pStyle w:val="TableParagraph"/>
              <w:spacing w:before="0" w:line="240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выпускников программ СПО очной формы обучения по профессиям/специальностям из переч</w:t>
            </w:r>
            <w:r w:rsidR="002A662F">
              <w:rPr>
                <w:sz w:val="24"/>
              </w:rPr>
              <w:t xml:space="preserve">ня ТОП-50 </w:t>
            </w:r>
            <w:r>
              <w:rPr>
                <w:sz w:val="24"/>
              </w:rPr>
              <w:t xml:space="preserve"> в соответствующем году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80078" w:rsidRDefault="005522FD" w:rsidP="00846B8D">
            <w:pPr>
              <w:pStyle w:val="TableParagraph"/>
              <w:spacing w:before="0" w:line="240" w:lineRule="auto"/>
              <w:ind w:right="103" w:firstLine="4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80078">
              <w:rPr>
                <w:sz w:val="24"/>
              </w:rPr>
              <w:t>Чел.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80078" w:rsidRDefault="00720006" w:rsidP="00846B8D">
            <w:pPr>
              <w:pStyle w:val="TableParagraph"/>
              <w:tabs>
                <w:tab w:val="left" w:pos="814"/>
              </w:tabs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Default="00720006" w:rsidP="00846B8D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078" w:rsidRDefault="00720006" w:rsidP="00846B8D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0078" w:rsidRDefault="00720006" w:rsidP="00846B8D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4508B0" w:rsidRDefault="004508B0">
      <w:pPr>
        <w:pStyle w:val="a3"/>
        <w:rPr>
          <w:sz w:val="20"/>
        </w:rPr>
      </w:pPr>
    </w:p>
    <w:tbl>
      <w:tblPr>
        <w:tblStyle w:val="TableNormal"/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559"/>
        <w:gridCol w:w="1134"/>
        <w:gridCol w:w="1417"/>
        <w:gridCol w:w="1418"/>
        <w:gridCol w:w="1417"/>
      </w:tblGrid>
      <w:tr w:rsidR="00941B09" w:rsidTr="00941B09">
        <w:trPr>
          <w:trHeight w:val="551"/>
        </w:trPr>
        <w:tc>
          <w:tcPr>
            <w:tcW w:w="709" w:type="dxa"/>
            <w:shd w:val="clear" w:color="auto" w:fill="auto"/>
          </w:tcPr>
          <w:p w:rsidR="00941B09" w:rsidRDefault="00941B09" w:rsidP="00EE2F60">
            <w:pPr>
              <w:pStyle w:val="TableParagraph"/>
              <w:tabs>
                <w:tab w:val="left" w:pos="709"/>
              </w:tabs>
              <w:spacing w:before="0"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EE2F60">
            <w:pPr>
              <w:pStyle w:val="TableParagraph"/>
              <w:spacing w:before="0" w:line="268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обучающихся по очной форме обучения,</w:t>
            </w:r>
          </w:p>
          <w:p w:rsidR="00941B09" w:rsidRDefault="00941B09" w:rsidP="00EE2F60">
            <w:pPr>
              <w:pStyle w:val="TableParagraph"/>
              <w:spacing w:before="0" w:line="264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сдавших демонстрационный экзамен, всего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EE2F60">
            <w:pPr>
              <w:pStyle w:val="TableParagraph"/>
              <w:spacing w:before="131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EE2F60">
            <w:pPr>
              <w:pStyle w:val="TableParagraph"/>
              <w:tabs>
                <w:tab w:val="left" w:pos="814"/>
              </w:tabs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EE2F60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EE2F60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EE2F60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1B09" w:rsidTr="00941B09">
        <w:trPr>
          <w:trHeight w:val="830"/>
        </w:trPr>
        <w:tc>
          <w:tcPr>
            <w:tcW w:w="709" w:type="dxa"/>
            <w:shd w:val="clear" w:color="auto" w:fill="auto"/>
          </w:tcPr>
          <w:p w:rsidR="00941B09" w:rsidRDefault="00941B09" w:rsidP="00C83E97">
            <w:pPr>
              <w:pStyle w:val="TableParagraph"/>
              <w:tabs>
                <w:tab w:val="left" w:pos="709"/>
              </w:tabs>
              <w:spacing w:before="0" w:line="270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8.1.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D21514">
            <w:pPr>
              <w:pStyle w:val="TableParagraph"/>
              <w:spacing w:before="0" w:line="270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числе: численность обучающихся по очной форме обучения, сдавших демонстрационный экзамен в рамках ГИА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846B8D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</w:p>
          <w:p w:rsidR="00941B09" w:rsidRDefault="00941B09" w:rsidP="00846B8D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</w:tcPr>
          <w:p w:rsidR="00941B09" w:rsidRDefault="00941B09" w:rsidP="00846B8D">
            <w:pPr>
              <w:pStyle w:val="TableParagraph"/>
              <w:spacing w:before="0" w:line="240" w:lineRule="auto"/>
              <w:ind w:right="338"/>
              <w:jc w:val="left"/>
              <w:rPr>
                <w:sz w:val="24"/>
              </w:rPr>
            </w:pPr>
          </w:p>
          <w:p w:rsidR="00720006" w:rsidRDefault="00720006" w:rsidP="00846B8D">
            <w:pPr>
              <w:pStyle w:val="TableParagraph"/>
              <w:spacing w:before="0" w:line="240" w:lineRule="auto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720006" w:rsidP="000C7002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0C7002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0C7002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1B09" w:rsidTr="00941B09">
        <w:trPr>
          <w:trHeight w:val="551"/>
        </w:trPr>
        <w:tc>
          <w:tcPr>
            <w:tcW w:w="709" w:type="dxa"/>
            <w:shd w:val="clear" w:color="auto" w:fill="auto"/>
          </w:tcPr>
          <w:p w:rsidR="00941B09" w:rsidRDefault="00941B09" w:rsidP="00C83E97">
            <w:pPr>
              <w:pStyle w:val="TableParagraph"/>
              <w:tabs>
                <w:tab w:val="left" w:pos="709"/>
              </w:tabs>
              <w:spacing w:before="0"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8.2.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D21514">
            <w:pPr>
              <w:pStyle w:val="TableParagraph"/>
              <w:spacing w:before="0" w:line="268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обучающихся по очной форме обучения,</w:t>
            </w:r>
          </w:p>
          <w:p w:rsidR="00941B09" w:rsidRDefault="00941B09" w:rsidP="00D21514">
            <w:pPr>
              <w:pStyle w:val="TableParagraph"/>
              <w:spacing w:before="0" w:line="264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сдавших демонстрационный экзамен в других формах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846B8D">
            <w:pPr>
              <w:pStyle w:val="TableParagraph"/>
              <w:spacing w:before="128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</w:tcPr>
          <w:p w:rsidR="00941B09" w:rsidRDefault="00720006" w:rsidP="00846B8D">
            <w:pPr>
              <w:pStyle w:val="TableParagraph"/>
              <w:tabs>
                <w:tab w:val="left" w:pos="977"/>
              </w:tabs>
              <w:spacing w:before="128" w:line="240" w:lineRule="auto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20</w:t>
            </w:r>
          </w:p>
        </w:tc>
        <w:tc>
          <w:tcPr>
            <w:tcW w:w="1417" w:type="dxa"/>
            <w:shd w:val="clear" w:color="auto" w:fill="auto"/>
          </w:tcPr>
          <w:p w:rsidR="00941B09" w:rsidRDefault="00720006" w:rsidP="00846B8D">
            <w:pPr>
              <w:pStyle w:val="TableParagraph"/>
              <w:spacing w:before="128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20</w:t>
            </w:r>
          </w:p>
        </w:tc>
        <w:tc>
          <w:tcPr>
            <w:tcW w:w="1418" w:type="dxa"/>
            <w:shd w:val="clear" w:color="auto" w:fill="auto"/>
          </w:tcPr>
          <w:p w:rsidR="00941B09" w:rsidRDefault="00720006" w:rsidP="00846B8D">
            <w:pPr>
              <w:pStyle w:val="TableParagraph"/>
              <w:spacing w:before="128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  <w:tc>
          <w:tcPr>
            <w:tcW w:w="1417" w:type="dxa"/>
            <w:shd w:val="clear" w:color="auto" w:fill="auto"/>
          </w:tcPr>
          <w:p w:rsidR="00941B09" w:rsidRDefault="00720006" w:rsidP="00846B8D">
            <w:pPr>
              <w:pStyle w:val="TableParagraph"/>
              <w:spacing w:before="128" w:line="240" w:lineRule="auto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30</w:t>
            </w:r>
          </w:p>
        </w:tc>
      </w:tr>
      <w:tr w:rsidR="00941B09" w:rsidTr="00941B09">
        <w:trPr>
          <w:trHeight w:val="977"/>
        </w:trPr>
        <w:tc>
          <w:tcPr>
            <w:tcW w:w="709" w:type="dxa"/>
            <w:shd w:val="clear" w:color="auto" w:fill="auto"/>
          </w:tcPr>
          <w:p w:rsidR="00941B09" w:rsidRDefault="00941B09" w:rsidP="00C83E97">
            <w:pPr>
              <w:pStyle w:val="TableParagraph"/>
              <w:tabs>
                <w:tab w:val="left" w:pos="709"/>
              </w:tabs>
              <w:spacing w:before="0"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2A662F">
            <w:pPr>
              <w:pStyle w:val="TableParagraph"/>
              <w:tabs>
                <w:tab w:val="left" w:pos="1702"/>
                <w:tab w:val="left" w:pos="1932"/>
                <w:tab w:val="left" w:pos="2673"/>
                <w:tab w:val="left" w:pos="3590"/>
                <w:tab w:val="left" w:pos="4081"/>
                <w:tab w:val="left" w:pos="4569"/>
                <w:tab w:val="left" w:pos="5155"/>
                <w:tab w:val="left" w:pos="5855"/>
              </w:tabs>
              <w:spacing w:before="0"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(мастеров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  <w:t>специальных дисциплин)</w:t>
            </w:r>
            <w:r>
              <w:rPr>
                <w:sz w:val="24"/>
              </w:rPr>
              <w:tab/>
              <w:t xml:space="preserve">системы СПО 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846B8D">
            <w:pPr>
              <w:pStyle w:val="TableParagraph"/>
              <w:spacing w:before="3" w:line="240" w:lineRule="auto"/>
              <w:ind w:right="0"/>
              <w:jc w:val="center"/>
              <w:rPr>
                <w:sz w:val="23"/>
              </w:rPr>
            </w:pPr>
          </w:p>
          <w:p w:rsidR="00941B09" w:rsidRDefault="00941B09" w:rsidP="00846B8D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720006" w:rsidP="00846B8D">
            <w:pPr>
              <w:pStyle w:val="TableParagraph"/>
              <w:spacing w:before="0" w:line="240" w:lineRule="auto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137D8">
              <w:rPr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137D8" w:rsidP="00846B8D">
            <w:pPr>
              <w:pStyle w:val="TableParagraph"/>
              <w:spacing w:before="0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137D8" w:rsidP="00846B8D">
            <w:pPr>
              <w:pStyle w:val="TableParagraph"/>
              <w:spacing w:before="0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137D8" w:rsidP="00846B8D">
            <w:pPr>
              <w:pStyle w:val="TableParagraph"/>
              <w:spacing w:before="0" w:line="240" w:lineRule="auto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78</w:t>
            </w:r>
          </w:p>
        </w:tc>
      </w:tr>
      <w:tr w:rsidR="00941B09" w:rsidTr="00941B09">
        <w:trPr>
          <w:trHeight w:val="828"/>
        </w:trPr>
        <w:tc>
          <w:tcPr>
            <w:tcW w:w="709" w:type="dxa"/>
            <w:shd w:val="clear" w:color="auto" w:fill="auto"/>
          </w:tcPr>
          <w:p w:rsidR="00941B09" w:rsidRDefault="00941B09" w:rsidP="00C83E97">
            <w:pPr>
              <w:pStyle w:val="TableParagraph"/>
              <w:tabs>
                <w:tab w:val="left" w:pos="709"/>
              </w:tabs>
              <w:spacing w:before="0"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10.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D21514">
            <w:pPr>
              <w:pStyle w:val="TableParagraph"/>
              <w:tabs>
                <w:tab w:val="left" w:pos="1702"/>
                <w:tab w:val="left" w:pos="2000"/>
                <w:tab w:val="left" w:pos="2807"/>
                <w:tab w:val="left" w:pos="3590"/>
                <w:tab w:val="left" w:pos="4282"/>
                <w:tab w:val="left" w:pos="4569"/>
                <w:tab w:val="left" w:pos="5419"/>
                <w:tab w:val="left" w:pos="5855"/>
              </w:tabs>
              <w:spacing w:before="0"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(мастеров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  <w:t xml:space="preserve">специальных дисциплин) системы </w:t>
            </w:r>
            <w:r>
              <w:rPr>
                <w:spacing w:val="-6"/>
                <w:sz w:val="24"/>
              </w:rPr>
              <w:t>СПО,</w:t>
            </w:r>
            <w:r>
              <w:rPr>
                <w:sz w:val="24"/>
              </w:rPr>
              <w:t xml:space="preserve"> прошедших обучение в Академии Ворлдскиллс Россия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846B8D">
            <w:pPr>
              <w:pStyle w:val="TableParagraph"/>
              <w:spacing w:before="3" w:line="240" w:lineRule="auto"/>
              <w:ind w:right="0"/>
              <w:jc w:val="center"/>
              <w:rPr>
                <w:sz w:val="23"/>
              </w:rPr>
            </w:pPr>
          </w:p>
          <w:p w:rsidR="00941B09" w:rsidRDefault="00941B09" w:rsidP="00846B8D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3425D9" w:rsidP="00846B8D">
            <w:pPr>
              <w:pStyle w:val="TableParagraph"/>
              <w:spacing w:before="0" w:line="240" w:lineRule="auto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50F3">
              <w:rPr>
                <w:sz w:val="24"/>
              </w:rPr>
              <w:t xml:space="preserve">    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A250F3" w:rsidP="00846B8D">
            <w:pPr>
              <w:pStyle w:val="TableParagraph"/>
              <w:spacing w:before="0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A250F3" w:rsidP="00846B8D">
            <w:pPr>
              <w:pStyle w:val="TableParagraph"/>
              <w:spacing w:before="0" w:line="240" w:lineRule="auto"/>
              <w:ind w:right="3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A250F3" w:rsidP="00846B8D">
            <w:pPr>
              <w:pStyle w:val="TableParagraph"/>
              <w:spacing w:before="0" w:line="240" w:lineRule="auto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6</w:t>
            </w:r>
          </w:p>
        </w:tc>
      </w:tr>
      <w:tr w:rsidR="00941B09" w:rsidTr="00941B09">
        <w:trPr>
          <w:trHeight w:val="827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709"/>
              </w:tabs>
              <w:spacing w:before="0"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11.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1702"/>
                <w:tab w:val="left" w:pos="1932"/>
                <w:tab w:val="left" w:pos="2673"/>
                <w:tab w:val="left" w:pos="3590"/>
                <w:tab w:val="left" w:pos="4080"/>
                <w:tab w:val="left" w:pos="4569"/>
                <w:tab w:val="left" w:pos="5153"/>
                <w:tab w:val="left" w:pos="5855"/>
              </w:tabs>
              <w:spacing w:before="0"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(мастеров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  <w:t xml:space="preserve">специальных дисциплин) системы СПО </w:t>
            </w:r>
            <w:r>
              <w:rPr>
                <w:spacing w:val="-17"/>
                <w:sz w:val="24"/>
              </w:rPr>
              <w:t>–</w:t>
            </w:r>
            <w:r>
              <w:rPr>
                <w:sz w:val="24"/>
              </w:rPr>
              <w:t xml:space="preserve"> экспертов демонстрационного экзамена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3" w:line="240" w:lineRule="auto"/>
              <w:ind w:right="0"/>
              <w:jc w:val="center"/>
              <w:rPr>
                <w:sz w:val="23"/>
              </w:rPr>
            </w:pPr>
          </w:p>
          <w:p w:rsidR="00941B09" w:rsidRDefault="00941B09" w:rsidP="00941B09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1B09" w:rsidTr="00941B09">
        <w:trPr>
          <w:trHeight w:val="827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68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12.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1702"/>
                <w:tab w:val="left" w:pos="1932"/>
                <w:tab w:val="left" w:pos="2673"/>
                <w:tab w:val="left" w:pos="3590"/>
                <w:tab w:val="left" w:pos="4080"/>
                <w:tab w:val="left" w:pos="4569"/>
                <w:tab w:val="left" w:pos="5153"/>
                <w:tab w:val="left" w:pos="5855"/>
              </w:tabs>
              <w:spacing w:before="0"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  <w:t>(мастеров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  <w:t xml:space="preserve">специальных дисциплин) системы СПО </w:t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экспертов Ворлдскиллс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</w:p>
          <w:p w:rsidR="00941B09" w:rsidRDefault="00941B09" w:rsidP="00941B09">
            <w:pPr>
              <w:pStyle w:val="TableParagraph"/>
              <w:spacing w:before="0" w:line="240" w:lineRule="auto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D634B9" w:rsidP="00D634B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D634B9" w:rsidP="00941B09">
            <w:pPr>
              <w:pStyle w:val="TableParagraph"/>
              <w:spacing w:before="0" w:line="240" w:lineRule="auto"/>
              <w:ind w:right="3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24</w:t>
            </w:r>
          </w:p>
        </w:tc>
      </w:tr>
      <w:tr w:rsidR="00941B09" w:rsidTr="00941B09">
        <w:trPr>
          <w:trHeight w:val="215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56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14.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0" w:line="256" w:lineRule="exact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Pr="003425D9">
              <w:rPr>
                <w:sz w:val="24"/>
              </w:rPr>
              <w:t>созданных СЦК, всего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0" w:line="25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56" w:lineRule="exact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56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56" w:lineRule="exact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56" w:lineRule="exact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1B09" w:rsidTr="00941B09">
        <w:trPr>
          <w:trHeight w:val="503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68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14.1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0" w:line="268" w:lineRule="exact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Из них: количество СЦК, аккредитованных Союзом</w:t>
            </w:r>
          </w:p>
          <w:p w:rsidR="00941B09" w:rsidRDefault="00941B09" w:rsidP="00941B09">
            <w:pPr>
              <w:pStyle w:val="TableParagraph"/>
              <w:spacing w:before="0" w:line="264" w:lineRule="exact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Ворлдскиллс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1B09" w:rsidTr="00941B09">
        <w:trPr>
          <w:trHeight w:val="539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68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15.</w:t>
            </w:r>
          </w:p>
        </w:tc>
        <w:tc>
          <w:tcPr>
            <w:tcW w:w="6379" w:type="dxa"/>
            <w:shd w:val="clear" w:color="auto" w:fill="auto"/>
          </w:tcPr>
          <w:p w:rsidR="00941B09" w:rsidRPr="003425D9" w:rsidRDefault="00941B09" w:rsidP="00941B09">
            <w:pPr>
              <w:pStyle w:val="TableParagraph"/>
              <w:tabs>
                <w:tab w:val="left" w:pos="1549"/>
                <w:tab w:val="left" w:pos="2882"/>
                <w:tab w:val="left" w:pos="3947"/>
              </w:tabs>
              <w:spacing w:before="0" w:line="268" w:lineRule="exact"/>
              <w:ind w:left="107" w:right="111"/>
              <w:jc w:val="both"/>
              <w:rPr>
                <w:sz w:val="24"/>
              </w:rPr>
            </w:pPr>
            <w:r w:rsidRPr="003425D9">
              <w:rPr>
                <w:sz w:val="24"/>
              </w:rPr>
              <w:t>Количество</w:t>
            </w:r>
            <w:r w:rsidRPr="003425D9">
              <w:rPr>
                <w:sz w:val="24"/>
              </w:rPr>
              <w:tab/>
              <w:t>созданных</w:t>
            </w:r>
            <w:r w:rsidRPr="003425D9">
              <w:rPr>
                <w:sz w:val="24"/>
              </w:rPr>
              <w:tab/>
              <w:t>центров</w:t>
            </w:r>
            <w:r w:rsidRPr="003425D9">
              <w:rPr>
                <w:sz w:val="24"/>
              </w:rPr>
              <w:tab/>
              <w:t>демонстрационного экзамена (ЦПДЭ)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13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1B09" w:rsidTr="00941B09">
        <w:trPr>
          <w:trHeight w:val="539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709"/>
                <w:tab w:val="left" w:pos="851"/>
              </w:tabs>
              <w:spacing w:before="0" w:line="271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16.</w:t>
            </w:r>
          </w:p>
        </w:tc>
        <w:tc>
          <w:tcPr>
            <w:tcW w:w="6379" w:type="dxa"/>
            <w:shd w:val="clear" w:color="auto" w:fill="auto"/>
          </w:tcPr>
          <w:p w:rsidR="00941B09" w:rsidRPr="003425D9" w:rsidRDefault="00941B09" w:rsidP="00941B09">
            <w:pPr>
              <w:pStyle w:val="TableParagraph"/>
              <w:tabs>
                <w:tab w:val="left" w:pos="1549"/>
                <w:tab w:val="left" w:pos="2882"/>
                <w:tab w:val="left" w:pos="3947"/>
              </w:tabs>
              <w:spacing w:before="0" w:line="268" w:lineRule="exact"/>
              <w:ind w:left="107" w:right="111"/>
              <w:jc w:val="both"/>
              <w:rPr>
                <w:sz w:val="24"/>
              </w:rPr>
            </w:pPr>
            <w:r w:rsidRPr="003425D9">
              <w:rPr>
                <w:sz w:val="24"/>
              </w:rPr>
              <w:t xml:space="preserve">Доля средств от реализации образовательных программ (СПО, профессиональной подготовки, ДПО) в общем объеме внебюджетных средств ПОО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131" w:line="240" w:lineRule="auto"/>
              <w:ind w:right="3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1B09" w:rsidTr="00941B09">
        <w:trPr>
          <w:trHeight w:val="539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71" w:lineRule="exact"/>
              <w:ind w:right="2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17.</w:t>
            </w:r>
          </w:p>
        </w:tc>
        <w:tc>
          <w:tcPr>
            <w:tcW w:w="6379" w:type="dxa"/>
            <w:shd w:val="clear" w:color="auto" w:fill="auto"/>
          </w:tcPr>
          <w:p w:rsidR="00941B09" w:rsidRPr="003425D9" w:rsidRDefault="00941B09" w:rsidP="00941B09">
            <w:pPr>
              <w:pStyle w:val="TableParagraph"/>
              <w:spacing w:before="0" w:line="240" w:lineRule="auto"/>
              <w:ind w:left="107" w:right="111"/>
              <w:jc w:val="both"/>
              <w:rPr>
                <w:sz w:val="24"/>
              </w:rPr>
            </w:pPr>
            <w:r w:rsidRPr="003425D9">
              <w:rPr>
                <w:sz w:val="24"/>
              </w:rPr>
              <w:t>Объем средств Республики Татарстан, направленных на развитие материально-технической базы профессиональных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6" w:line="240" w:lineRule="auto"/>
              <w:ind w:right="0"/>
              <w:jc w:val="left"/>
              <w:rPr>
                <w:sz w:val="23"/>
              </w:rPr>
            </w:pPr>
          </w:p>
          <w:p w:rsidR="00941B09" w:rsidRDefault="00941B09" w:rsidP="00941B09">
            <w:pPr>
              <w:pStyle w:val="TableParagraph"/>
              <w:spacing w:before="0" w:line="240" w:lineRule="auto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Млн.руб.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40" w:lineRule="auto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40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41B09" w:rsidTr="00941B09">
        <w:trPr>
          <w:trHeight w:val="539"/>
        </w:trPr>
        <w:tc>
          <w:tcPr>
            <w:tcW w:w="709" w:type="dxa"/>
            <w:shd w:val="clear" w:color="auto" w:fill="auto"/>
          </w:tcPr>
          <w:p w:rsidR="00941B09" w:rsidRDefault="00941B09" w:rsidP="00941B09">
            <w:pPr>
              <w:pStyle w:val="TableParagraph"/>
              <w:tabs>
                <w:tab w:val="left" w:pos="851"/>
              </w:tabs>
              <w:spacing w:before="0" w:line="271" w:lineRule="exact"/>
              <w:ind w:right="2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18.</w:t>
            </w:r>
          </w:p>
        </w:tc>
        <w:tc>
          <w:tcPr>
            <w:tcW w:w="6379" w:type="dxa"/>
            <w:shd w:val="clear" w:color="auto" w:fill="auto"/>
          </w:tcPr>
          <w:p w:rsidR="00941B09" w:rsidRDefault="00941B09" w:rsidP="00941B09">
            <w:pPr>
              <w:pStyle w:val="TableParagraph"/>
              <w:spacing w:before="0" w:line="240" w:lineRule="auto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B09" w:rsidRDefault="00941B09" w:rsidP="00941B09">
            <w:pPr>
              <w:pStyle w:val="TableParagraph"/>
              <w:spacing w:before="0" w:line="240" w:lineRule="auto"/>
              <w:ind w:right="106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 </w:t>
            </w:r>
            <w:r w:rsidRPr="00580078">
              <w:rPr>
                <w:sz w:val="24"/>
              </w:rPr>
              <w:t>Тыс.чел.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Pr="00C223D2" w:rsidRDefault="00941B09" w:rsidP="00D634B9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Pr="00C223D2" w:rsidRDefault="00941B09" w:rsidP="00D634B9">
            <w:pPr>
              <w:pStyle w:val="TableParagraph"/>
              <w:spacing w:before="6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Pr="00C223D2" w:rsidRDefault="00941B09" w:rsidP="00D634B9">
            <w:pPr>
              <w:pStyle w:val="TableParagraph"/>
              <w:spacing w:before="6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Default="00941B09" w:rsidP="00D634B9">
            <w:pPr>
              <w:pStyle w:val="TableParagraph"/>
              <w:spacing w:before="6" w:line="240" w:lineRule="auto"/>
              <w:ind w:right="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</w:tr>
      <w:tr w:rsidR="00D634B9" w:rsidRPr="00D634B9" w:rsidTr="00941B09">
        <w:trPr>
          <w:trHeight w:val="539"/>
        </w:trPr>
        <w:tc>
          <w:tcPr>
            <w:tcW w:w="709" w:type="dxa"/>
            <w:shd w:val="clear" w:color="auto" w:fill="auto"/>
          </w:tcPr>
          <w:p w:rsidR="00941B09" w:rsidRPr="00D634B9" w:rsidRDefault="00941B09" w:rsidP="00941B09">
            <w:pPr>
              <w:pStyle w:val="TableParagraph"/>
              <w:tabs>
                <w:tab w:val="left" w:pos="851"/>
              </w:tabs>
              <w:spacing w:before="0" w:line="271" w:lineRule="exact"/>
              <w:ind w:right="227"/>
              <w:jc w:val="center"/>
              <w:rPr>
                <w:sz w:val="24"/>
              </w:rPr>
            </w:pPr>
            <w:r w:rsidRPr="00D634B9">
              <w:rPr>
                <w:sz w:val="24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941B09" w:rsidRPr="00D634B9" w:rsidRDefault="00941B09" w:rsidP="00941B09">
            <w:pPr>
              <w:pStyle w:val="TableParagraph"/>
              <w:ind w:left="107" w:right="111"/>
              <w:jc w:val="both"/>
              <w:rPr>
                <w:sz w:val="24"/>
              </w:rPr>
            </w:pPr>
            <w:r w:rsidRPr="00D634B9">
              <w:rPr>
                <w:sz w:val="24"/>
              </w:rPr>
              <w:t>Доля выпускников, трудоустроенных по</w:t>
            </w:r>
          </w:p>
          <w:p w:rsidR="00941B09" w:rsidRPr="00D634B9" w:rsidRDefault="00941B09" w:rsidP="00941B09">
            <w:pPr>
              <w:pStyle w:val="TableParagraph"/>
              <w:spacing w:before="0" w:line="240" w:lineRule="auto"/>
              <w:ind w:left="107" w:right="111"/>
              <w:jc w:val="both"/>
              <w:rPr>
                <w:sz w:val="24"/>
              </w:rPr>
            </w:pPr>
            <w:r w:rsidRPr="00D634B9">
              <w:rPr>
                <w:sz w:val="24"/>
              </w:rPr>
              <w:t>полученной профессии или специальности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1B09" w:rsidRPr="00D634B9" w:rsidRDefault="00941B09" w:rsidP="00941B09">
            <w:pPr>
              <w:pStyle w:val="TableParagraph"/>
              <w:spacing w:before="0" w:line="240" w:lineRule="auto"/>
              <w:ind w:right="106"/>
              <w:jc w:val="center"/>
              <w:rPr>
                <w:sz w:val="24"/>
              </w:rPr>
            </w:pPr>
            <w:r w:rsidRPr="00D634B9">
              <w:rPr>
                <w:sz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B09" w:rsidRPr="00D634B9" w:rsidRDefault="00D634B9" w:rsidP="00941B09">
            <w:pPr>
              <w:pStyle w:val="TableParagraph"/>
              <w:spacing w:before="0" w:line="240" w:lineRule="auto"/>
              <w:ind w:right="338"/>
              <w:jc w:val="center"/>
              <w:rPr>
                <w:sz w:val="24"/>
              </w:rPr>
            </w:pPr>
            <w:r w:rsidRPr="00D634B9">
              <w:rPr>
                <w:sz w:val="24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Pr="00D634B9" w:rsidRDefault="00D634B9" w:rsidP="00941B09">
            <w:pPr>
              <w:pStyle w:val="TableParagraph"/>
              <w:spacing w:before="6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B09" w:rsidRPr="00D634B9" w:rsidRDefault="00D634B9" w:rsidP="00941B09">
            <w:pPr>
              <w:pStyle w:val="TableParagraph"/>
              <w:spacing w:before="6" w:line="240" w:lineRule="auto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B09" w:rsidRPr="00D634B9" w:rsidRDefault="00D634B9" w:rsidP="00941B09">
            <w:pPr>
              <w:pStyle w:val="TableParagraph"/>
              <w:spacing w:before="6" w:line="240" w:lineRule="auto"/>
              <w:ind w:right="0"/>
              <w:jc w:val="center"/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</w:tr>
    </w:tbl>
    <w:p w:rsidR="001602B4" w:rsidRPr="00D634B9" w:rsidRDefault="001602B4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p w:rsidR="00EA0397" w:rsidRDefault="00EA0397" w:rsidP="00151441">
      <w:pPr>
        <w:pStyle w:val="a3"/>
        <w:spacing w:before="11"/>
        <w:rPr>
          <w:b/>
          <w:sz w:val="16"/>
        </w:rPr>
      </w:pPr>
    </w:p>
    <w:sectPr w:rsidR="00EA0397" w:rsidSect="00151441">
      <w:pgSz w:w="16840" w:h="11910" w:orient="landscape"/>
      <w:pgMar w:top="740" w:right="280" w:bottom="1580" w:left="11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50" w:rsidRDefault="00792A50" w:rsidP="005362CA">
      <w:r>
        <w:separator/>
      </w:r>
    </w:p>
  </w:endnote>
  <w:endnote w:type="continuationSeparator" w:id="0">
    <w:p w:rsidR="00792A50" w:rsidRDefault="00792A50" w:rsidP="0053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50" w:rsidRDefault="00792A50" w:rsidP="005362CA">
      <w:r>
        <w:separator/>
      </w:r>
    </w:p>
  </w:footnote>
  <w:footnote w:type="continuationSeparator" w:id="0">
    <w:p w:rsidR="00792A50" w:rsidRDefault="00792A50" w:rsidP="0053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13783B8C"/>
    <w:lvl w:ilvl="0" w:tplc="CDAA78FE">
      <w:start w:val="1"/>
      <w:numFmt w:val="decimal"/>
      <w:lvlText w:val="%1."/>
      <w:lvlJc w:val="left"/>
    </w:lvl>
    <w:lvl w:ilvl="1" w:tplc="2A24F050">
      <w:numFmt w:val="decimal"/>
      <w:lvlText w:val=""/>
      <w:lvlJc w:val="left"/>
    </w:lvl>
    <w:lvl w:ilvl="2" w:tplc="D4AED162">
      <w:numFmt w:val="decimal"/>
      <w:lvlText w:val=""/>
      <w:lvlJc w:val="left"/>
    </w:lvl>
    <w:lvl w:ilvl="3" w:tplc="539871FE">
      <w:numFmt w:val="decimal"/>
      <w:lvlText w:val=""/>
      <w:lvlJc w:val="left"/>
    </w:lvl>
    <w:lvl w:ilvl="4" w:tplc="B4C80BAC">
      <w:numFmt w:val="decimal"/>
      <w:lvlText w:val=""/>
      <w:lvlJc w:val="left"/>
    </w:lvl>
    <w:lvl w:ilvl="5" w:tplc="39969E40">
      <w:numFmt w:val="decimal"/>
      <w:lvlText w:val=""/>
      <w:lvlJc w:val="left"/>
    </w:lvl>
    <w:lvl w:ilvl="6" w:tplc="9084A25C">
      <w:numFmt w:val="decimal"/>
      <w:lvlText w:val=""/>
      <w:lvlJc w:val="left"/>
    </w:lvl>
    <w:lvl w:ilvl="7" w:tplc="40E02036">
      <w:numFmt w:val="decimal"/>
      <w:lvlText w:val=""/>
      <w:lvlJc w:val="left"/>
    </w:lvl>
    <w:lvl w:ilvl="8" w:tplc="26700CE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764369C"/>
    <w:lvl w:ilvl="0" w:tplc="73BA3D7A">
      <w:start w:val="1"/>
      <w:numFmt w:val="bullet"/>
      <w:lvlText w:val="В"/>
      <w:lvlJc w:val="left"/>
    </w:lvl>
    <w:lvl w:ilvl="1" w:tplc="FCF2665E">
      <w:numFmt w:val="decimal"/>
      <w:lvlText w:val=""/>
      <w:lvlJc w:val="left"/>
    </w:lvl>
    <w:lvl w:ilvl="2" w:tplc="7EA886A8">
      <w:numFmt w:val="decimal"/>
      <w:lvlText w:val=""/>
      <w:lvlJc w:val="left"/>
    </w:lvl>
    <w:lvl w:ilvl="3" w:tplc="7A4AEA56">
      <w:numFmt w:val="decimal"/>
      <w:lvlText w:val=""/>
      <w:lvlJc w:val="left"/>
    </w:lvl>
    <w:lvl w:ilvl="4" w:tplc="A330D4C8">
      <w:numFmt w:val="decimal"/>
      <w:lvlText w:val=""/>
      <w:lvlJc w:val="left"/>
    </w:lvl>
    <w:lvl w:ilvl="5" w:tplc="95705DBC">
      <w:numFmt w:val="decimal"/>
      <w:lvlText w:val=""/>
      <w:lvlJc w:val="left"/>
    </w:lvl>
    <w:lvl w:ilvl="6" w:tplc="68945792">
      <w:numFmt w:val="decimal"/>
      <w:lvlText w:val=""/>
      <w:lvlJc w:val="left"/>
    </w:lvl>
    <w:lvl w:ilvl="7" w:tplc="EA8CAFB4">
      <w:numFmt w:val="decimal"/>
      <w:lvlText w:val=""/>
      <w:lvlJc w:val="left"/>
    </w:lvl>
    <w:lvl w:ilvl="8" w:tplc="220A4900">
      <w:numFmt w:val="decimal"/>
      <w:lvlText w:val=""/>
      <w:lvlJc w:val="left"/>
    </w:lvl>
  </w:abstractNum>
  <w:abstractNum w:abstractNumId="2" w15:restartNumberingAfterBreak="0">
    <w:nsid w:val="02A775CE"/>
    <w:multiLevelType w:val="hybridMultilevel"/>
    <w:tmpl w:val="45D6AE62"/>
    <w:lvl w:ilvl="0" w:tplc="60FC3074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207E5A">
      <w:numFmt w:val="bullet"/>
      <w:lvlText w:val="•"/>
      <w:lvlJc w:val="left"/>
      <w:pPr>
        <w:ind w:left="1424" w:hanging="428"/>
      </w:pPr>
      <w:rPr>
        <w:rFonts w:hint="default"/>
        <w:lang w:val="ru-RU" w:eastAsia="ru-RU" w:bidi="ru-RU"/>
      </w:rPr>
    </w:lvl>
    <w:lvl w:ilvl="2" w:tplc="BE70549A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EE46929A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 w:tplc="BEF2E38A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 w:tplc="AE162502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 w:tplc="05AE5C54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66EA74A2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 w:tplc="E3B66D92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103E4BFB"/>
    <w:multiLevelType w:val="hybridMultilevel"/>
    <w:tmpl w:val="AC5A9EDE"/>
    <w:lvl w:ilvl="0" w:tplc="B472FAF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67951F6"/>
    <w:multiLevelType w:val="hybridMultilevel"/>
    <w:tmpl w:val="2864EC36"/>
    <w:lvl w:ilvl="0" w:tplc="DA1A92F4">
      <w:start w:val="1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5" w15:restartNumberingAfterBreak="0">
    <w:nsid w:val="178C1992"/>
    <w:multiLevelType w:val="hybridMultilevel"/>
    <w:tmpl w:val="09A43AEC"/>
    <w:lvl w:ilvl="0" w:tplc="AAC6DD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299670C"/>
    <w:multiLevelType w:val="hybridMultilevel"/>
    <w:tmpl w:val="C48CB96E"/>
    <w:lvl w:ilvl="0" w:tplc="E30E20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4A4B27"/>
    <w:multiLevelType w:val="hybridMultilevel"/>
    <w:tmpl w:val="CFE648F0"/>
    <w:lvl w:ilvl="0" w:tplc="8B86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247BB"/>
    <w:multiLevelType w:val="hybridMultilevel"/>
    <w:tmpl w:val="54607C8A"/>
    <w:lvl w:ilvl="0" w:tplc="589E14EE">
      <w:start w:val="1"/>
      <w:numFmt w:val="upperRoman"/>
      <w:lvlText w:val="%1."/>
      <w:lvlJc w:val="left"/>
      <w:pPr>
        <w:ind w:left="34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2" w:hanging="360"/>
      </w:pPr>
    </w:lvl>
    <w:lvl w:ilvl="2" w:tplc="0419001B" w:tentative="1">
      <w:start w:val="1"/>
      <w:numFmt w:val="lowerRoman"/>
      <w:lvlText w:val="%3."/>
      <w:lvlJc w:val="right"/>
      <w:pPr>
        <w:ind w:left="4542" w:hanging="180"/>
      </w:pPr>
    </w:lvl>
    <w:lvl w:ilvl="3" w:tplc="0419000F" w:tentative="1">
      <w:start w:val="1"/>
      <w:numFmt w:val="decimal"/>
      <w:lvlText w:val="%4."/>
      <w:lvlJc w:val="left"/>
      <w:pPr>
        <w:ind w:left="5262" w:hanging="360"/>
      </w:pPr>
    </w:lvl>
    <w:lvl w:ilvl="4" w:tplc="04190019" w:tentative="1">
      <w:start w:val="1"/>
      <w:numFmt w:val="lowerLetter"/>
      <w:lvlText w:val="%5."/>
      <w:lvlJc w:val="left"/>
      <w:pPr>
        <w:ind w:left="5982" w:hanging="360"/>
      </w:pPr>
    </w:lvl>
    <w:lvl w:ilvl="5" w:tplc="0419001B" w:tentative="1">
      <w:start w:val="1"/>
      <w:numFmt w:val="lowerRoman"/>
      <w:lvlText w:val="%6."/>
      <w:lvlJc w:val="right"/>
      <w:pPr>
        <w:ind w:left="6702" w:hanging="180"/>
      </w:pPr>
    </w:lvl>
    <w:lvl w:ilvl="6" w:tplc="0419000F" w:tentative="1">
      <w:start w:val="1"/>
      <w:numFmt w:val="decimal"/>
      <w:lvlText w:val="%7."/>
      <w:lvlJc w:val="left"/>
      <w:pPr>
        <w:ind w:left="7422" w:hanging="360"/>
      </w:pPr>
    </w:lvl>
    <w:lvl w:ilvl="7" w:tplc="04190019" w:tentative="1">
      <w:start w:val="1"/>
      <w:numFmt w:val="lowerLetter"/>
      <w:lvlText w:val="%8."/>
      <w:lvlJc w:val="left"/>
      <w:pPr>
        <w:ind w:left="8142" w:hanging="360"/>
      </w:pPr>
    </w:lvl>
    <w:lvl w:ilvl="8" w:tplc="0419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9" w15:restartNumberingAfterBreak="0">
    <w:nsid w:val="467A7905"/>
    <w:multiLevelType w:val="hybridMultilevel"/>
    <w:tmpl w:val="978E94D4"/>
    <w:lvl w:ilvl="0" w:tplc="0C14B18E">
      <w:start w:val="7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50A51E46"/>
    <w:multiLevelType w:val="hybridMultilevel"/>
    <w:tmpl w:val="4394FCC4"/>
    <w:lvl w:ilvl="0" w:tplc="65421BDC">
      <w:start w:val="1"/>
      <w:numFmt w:val="upperRoman"/>
      <w:lvlText w:val="%1."/>
      <w:lvlJc w:val="left"/>
      <w:pPr>
        <w:ind w:left="2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 w15:restartNumberingAfterBreak="0">
    <w:nsid w:val="5E9C5DD0"/>
    <w:multiLevelType w:val="hybridMultilevel"/>
    <w:tmpl w:val="30546BD2"/>
    <w:lvl w:ilvl="0" w:tplc="1AFC9582">
      <w:start w:val="1"/>
      <w:numFmt w:val="upperRoman"/>
      <w:lvlText w:val="%1."/>
      <w:lvlJc w:val="left"/>
      <w:pPr>
        <w:ind w:left="27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12" w15:restartNumberingAfterBreak="0">
    <w:nsid w:val="66B45E11"/>
    <w:multiLevelType w:val="hybridMultilevel"/>
    <w:tmpl w:val="3BA478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34731"/>
    <w:multiLevelType w:val="hybridMultilevel"/>
    <w:tmpl w:val="3BA80628"/>
    <w:lvl w:ilvl="0" w:tplc="6074969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708A3BD5"/>
    <w:multiLevelType w:val="hybridMultilevel"/>
    <w:tmpl w:val="A86CBDF6"/>
    <w:lvl w:ilvl="0" w:tplc="2B9083A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72E228AF"/>
    <w:multiLevelType w:val="hybridMultilevel"/>
    <w:tmpl w:val="8FAE9EC6"/>
    <w:lvl w:ilvl="0" w:tplc="295C3876">
      <w:start w:val="2"/>
      <w:numFmt w:val="bullet"/>
      <w:lvlText w:val="–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6" w15:restartNumberingAfterBreak="0">
    <w:nsid w:val="79563331"/>
    <w:multiLevelType w:val="hybridMultilevel"/>
    <w:tmpl w:val="9DA0AD96"/>
    <w:lvl w:ilvl="0" w:tplc="4CAA6EF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B0"/>
    <w:rsid w:val="00003A7B"/>
    <w:rsid w:val="00014C45"/>
    <w:rsid w:val="0002044F"/>
    <w:rsid w:val="000457EF"/>
    <w:rsid w:val="000712A4"/>
    <w:rsid w:val="00086431"/>
    <w:rsid w:val="000B76CC"/>
    <w:rsid w:val="000C3648"/>
    <w:rsid w:val="000C5AB3"/>
    <w:rsid w:val="000C7002"/>
    <w:rsid w:val="000C746F"/>
    <w:rsid w:val="000D04D1"/>
    <w:rsid w:val="000D435E"/>
    <w:rsid w:val="000D7A3E"/>
    <w:rsid w:val="000E2E7D"/>
    <w:rsid w:val="00122B73"/>
    <w:rsid w:val="001309CA"/>
    <w:rsid w:val="001361E4"/>
    <w:rsid w:val="00151441"/>
    <w:rsid w:val="001602B4"/>
    <w:rsid w:val="00162E80"/>
    <w:rsid w:val="00162F3B"/>
    <w:rsid w:val="001B5677"/>
    <w:rsid w:val="001B6E08"/>
    <w:rsid w:val="001D56D1"/>
    <w:rsid w:val="001E100E"/>
    <w:rsid w:val="00211A48"/>
    <w:rsid w:val="00225C07"/>
    <w:rsid w:val="0022666E"/>
    <w:rsid w:val="00243BFD"/>
    <w:rsid w:val="00272B16"/>
    <w:rsid w:val="002A662F"/>
    <w:rsid w:val="002C4021"/>
    <w:rsid w:val="002D4250"/>
    <w:rsid w:val="002D61C8"/>
    <w:rsid w:val="002D6431"/>
    <w:rsid w:val="002E271B"/>
    <w:rsid w:val="00301BB9"/>
    <w:rsid w:val="00310C87"/>
    <w:rsid w:val="003159BA"/>
    <w:rsid w:val="003223CD"/>
    <w:rsid w:val="00340F57"/>
    <w:rsid w:val="003425D9"/>
    <w:rsid w:val="003461AF"/>
    <w:rsid w:val="00370AAA"/>
    <w:rsid w:val="00395169"/>
    <w:rsid w:val="0039611E"/>
    <w:rsid w:val="003A2788"/>
    <w:rsid w:val="003A4D4A"/>
    <w:rsid w:val="003B2C0D"/>
    <w:rsid w:val="003D2999"/>
    <w:rsid w:val="003D4896"/>
    <w:rsid w:val="003D5474"/>
    <w:rsid w:val="003E6343"/>
    <w:rsid w:val="003F5CF2"/>
    <w:rsid w:val="00402A81"/>
    <w:rsid w:val="00413DAE"/>
    <w:rsid w:val="00424917"/>
    <w:rsid w:val="00427C0C"/>
    <w:rsid w:val="0043313B"/>
    <w:rsid w:val="004332B5"/>
    <w:rsid w:val="004508B0"/>
    <w:rsid w:val="004528A7"/>
    <w:rsid w:val="00456B98"/>
    <w:rsid w:val="0045738E"/>
    <w:rsid w:val="00457931"/>
    <w:rsid w:val="00465B37"/>
    <w:rsid w:val="004B451D"/>
    <w:rsid w:val="004B4811"/>
    <w:rsid w:val="004C3BF6"/>
    <w:rsid w:val="004D7042"/>
    <w:rsid w:val="004E3299"/>
    <w:rsid w:val="004E4C1F"/>
    <w:rsid w:val="005056D0"/>
    <w:rsid w:val="00530B8F"/>
    <w:rsid w:val="005362CA"/>
    <w:rsid w:val="00541528"/>
    <w:rsid w:val="005472F7"/>
    <w:rsid w:val="00547E6F"/>
    <w:rsid w:val="005522FD"/>
    <w:rsid w:val="0055622B"/>
    <w:rsid w:val="00580078"/>
    <w:rsid w:val="00593023"/>
    <w:rsid w:val="005A0EE1"/>
    <w:rsid w:val="005A3ABA"/>
    <w:rsid w:val="005A6FE8"/>
    <w:rsid w:val="005B6002"/>
    <w:rsid w:val="005C2AF4"/>
    <w:rsid w:val="005D1126"/>
    <w:rsid w:val="005D584C"/>
    <w:rsid w:val="005F1E67"/>
    <w:rsid w:val="00601202"/>
    <w:rsid w:val="00623143"/>
    <w:rsid w:val="00630C2F"/>
    <w:rsid w:val="00631B49"/>
    <w:rsid w:val="0065463F"/>
    <w:rsid w:val="00661CCB"/>
    <w:rsid w:val="006650F9"/>
    <w:rsid w:val="0066647D"/>
    <w:rsid w:val="0067397E"/>
    <w:rsid w:val="00692415"/>
    <w:rsid w:val="006A3709"/>
    <w:rsid w:val="006B7DED"/>
    <w:rsid w:val="006C0C12"/>
    <w:rsid w:val="006C7D1C"/>
    <w:rsid w:val="006D1DAD"/>
    <w:rsid w:val="006D75A7"/>
    <w:rsid w:val="006E2219"/>
    <w:rsid w:val="006E2558"/>
    <w:rsid w:val="006F0C70"/>
    <w:rsid w:val="006F2061"/>
    <w:rsid w:val="006F692B"/>
    <w:rsid w:val="00716F53"/>
    <w:rsid w:val="00720006"/>
    <w:rsid w:val="007223B7"/>
    <w:rsid w:val="007252E0"/>
    <w:rsid w:val="00736F43"/>
    <w:rsid w:val="00740C9E"/>
    <w:rsid w:val="007466E2"/>
    <w:rsid w:val="00746AB6"/>
    <w:rsid w:val="00752F33"/>
    <w:rsid w:val="00761CB6"/>
    <w:rsid w:val="00766C68"/>
    <w:rsid w:val="007736F9"/>
    <w:rsid w:val="00774E51"/>
    <w:rsid w:val="00775DE2"/>
    <w:rsid w:val="00776DAA"/>
    <w:rsid w:val="007803E2"/>
    <w:rsid w:val="00792A50"/>
    <w:rsid w:val="007A7006"/>
    <w:rsid w:val="007C0765"/>
    <w:rsid w:val="007D4561"/>
    <w:rsid w:val="007D4FD6"/>
    <w:rsid w:val="007D7C67"/>
    <w:rsid w:val="007E6097"/>
    <w:rsid w:val="00802D81"/>
    <w:rsid w:val="00832C3D"/>
    <w:rsid w:val="008332D9"/>
    <w:rsid w:val="0084697B"/>
    <w:rsid w:val="00846B8D"/>
    <w:rsid w:val="00884C2C"/>
    <w:rsid w:val="008867AB"/>
    <w:rsid w:val="00886A03"/>
    <w:rsid w:val="00887BA6"/>
    <w:rsid w:val="00890971"/>
    <w:rsid w:val="008A5959"/>
    <w:rsid w:val="008B2292"/>
    <w:rsid w:val="008B3E09"/>
    <w:rsid w:val="008B732A"/>
    <w:rsid w:val="008D0286"/>
    <w:rsid w:val="008D49D3"/>
    <w:rsid w:val="008E1A77"/>
    <w:rsid w:val="00905A8B"/>
    <w:rsid w:val="009137D8"/>
    <w:rsid w:val="009276F4"/>
    <w:rsid w:val="00931271"/>
    <w:rsid w:val="00941B09"/>
    <w:rsid w:val="00950A15"/>
    <w:rsid w:val="00952526"/>
    <w:rsid w:val="009572C6"/>
    <w:rsid w:val="0096444A"/>
    <w:rsid w:val="00983A8C"/>
    <w:rsid w:val="009873BA"/>
    <w:rsid w:val="0099199B"/>
    <w:rsid w:val="009A2419"/>
    <w:rsid w:val="009B126D"/>
    <w:rsid w:val="009B22AB"/>
    <w:rsid w:val="009E4F21"/>
    <w:rsid w:val="00A04C4D"/>
    <w:rsid w:val="00A062DC"/>
    <w:rsid w:val="00A250F3"/>
    <w:rsid w:val="00A35183"/>
    <w:rsid w:val="00A4500D"/>
    <w:rsid w:val="00A459B8"/>
    <w:rsid w:val="00A46B18"/>
    <w:rsid w:val="00A60FA5"/>
    <w:rsid w:val="00A91ADF"/>
    <w:rsid w:val="00AA4B05"/>
    <w:rsid w:val="00AB5B9D"/>
    <w:rsid w:val="00AC096F"/>
    <w:rsid w:val="00AC3F44"/>
    <w:rsid w:val="00AC5A6D"/>
    <w:rsid w:val="00AC6503"/>
    <w:rsid w:val="00AC7345"/>
    <w:rsid w:val="00AD7891"/>
    <w:rsid w:val="00AE44DA"/>
    <w:rsid w:val="00AE651C"/>
    <w:rsid w:val="00AE7BF3"/>
    <w:rsid w:val="00B118FC"/>
    <w:rsid w:val="00B13BD1"/>
    <w:rsid w:val="00B16837"/>
    <w:rsid w:val="00B278A7"/>
    <w:rsid w:val="00B27F46"/>
    <w:rsid w:val="00B33ACF"/>
    <w:rsid w:val="00B45F3D"/>
    <w:rsid w:val="00B47EE3"/>
    <w:rsid w:val="00B63EB5"/>
    <w:rsid w:val="00B67D39"/>
    <w:rsid w:val="00B905EE"/>
    <w:rsid w:val="00B95DEC"/>
    <w:rsid w:val="00B97D7A"/>
    <w:rsid w:val="00BA27D8"/>
    <w:rsid w:val="00BB73F2"/>
    <w:rsid w:val="00BC25B1"/>
    <w:rsid w:val="00BD3CED"/>
    <w:rsid w:val="00BE0758"/>
    <w:rsid w:val="00BE0E1B"/>
    <w:rsid w:val="00BF2B40"/>
    <w:rsid w:val="00BF5399"/>
    <w:rsid w:val="00C165B0"/>
    <w:rsid w:val="00C223D2"/>
    <w:rsid w:val="00C344CD"/>
    <w:rsid w:val="00C468CE"/>
    <w:rsid w:val="00C5199A"/>
    <w:rsid w:val="00C62D00"/>
    <w:rsid w:val="00C745F4"/>
    <w:rsid w:val="00C80C97"/>
    <w:rsid w:val="00C83E97"/>
    <w:rsid w:val="00C93AAB"/>
    <w:rsid w:val="00CA0E67"/>
    <w:rsid w:val="00CC42EF"/>
    <w:rsid w:val="00D0181F"/>
    <w:rsid w:val="00D13AC4"/>
    <w:rsid w:val="00D13D6D"/>
    <w:rsid w:val="00D21514"/>
    <w:rsid w:val="00D26D0A"/>
    <w:rsid w:val="00D4696A"/>
    <w:rsid w:val="00D53557"/>
    <w:rsid w:val="00D634B9"/>
    <w:rsid w:val="00D740D4"/>
    <w:rsid w:val="00D74284"/>
    <w:rsid w:val="00D7561A"/>
    <w:rsid w:val="00D77BB2"/>
    <w:rsid w:val="00DA0CBB"/>
    <w:rsid w:val="00DA70DA"/>
    <w:rsid w:val="00DB7DDA"/>
    <w:rsid w:val="00DF0040"/>
    <w:rsid w:val="00E114D8"/>
    <w:rsid w:val="00E14527"/>
    <w:rsid w:val="00E276D4"/>
    <w:rsid w:val="00E328B1"/>
    <w:rsid w:val="00E37E5C"/>
    <w:rsid w:val="00E50215"/>
    <w:rsid w:val="00E61B9E"/>
    <w:rsid w:val="00E70770"/>
    <w:rsid w:val="00E77FD3"/>
    <w:rsid w:val="00E847A3"/>
    <w:rsid w:val="00E9669B"/>
    <w:rsid w:val="00EA0397"/>
    <w:rsid w:val="00EB0634"/>
    <w:rsid w:val="00EC06D1"/>
    <w:rsid w:val="00EC29A8"/>
    <w:rsid w:val="00EE2F60"/>
    <w:rsid w:val="00F124FE"/>
    <w:rsid w:val="00F17678"/>
    <w:rsid w:val="00F36E33"/>
    <w:rsid w:val="00F45390"/>
    <w:rsid w:val="00F80897"/>
    <w:rsid w:val="00FA3F6C"/>
    <w:rsid w:val="00FA6399"/>
    <w:rsid w:val="00FB7640"/>
    <w:rsid w:val="00FD6D9E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AC5CB-C383-4289-A0C9-D3735975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02" w:right="1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29" w:right="104" w:hanging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4" w:line="269" w:lineRule="exact"/>
      <w:ind w:right="98"/>
      <w:jc w:val="right"/>
    </w:pPr>
  </w:style>
  <w:style w:type="table" w:styleId="a5">
    <w:name w:val="Table Grid"/>
    <w:basedOn w:val="a1"/>
    <w:uiPriority w:val="59"/>
    <w:rsid w:val="0055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1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A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36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2C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36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2C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1FB6-E154-4542-A00C-6D883BC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User</cp:lastModifiedBy>
  <cp:revision>15</cp:revision>
  <cp:lastPrinted>2018-08-08T06:20:00Z</cp:lastPrinted>
  <dcterms:created xsi:type="dcterms:W3CDTF">2018-09-12T06:06:00Z</dcterms:created>
  <dcterms:modified xsi:type="dcterms:W3CDTF">2019-02-02T11:44:00Z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2018-07-31T00:00:00Z</vt:filetime>
  </property>
</Properties>
</file>