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B" w:rsidRPr="008E5D7D" w:rsidRDefault="00E6692B" w:rsidP="00E6692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E6692B" w:rsidRDefault="00E6692B" w:rsidP="00E6692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E6692B" w:rsidRDefault="00E6692B" w:rsidP="00E6692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692B" w:rsidRPr="00D5376A" w:rsidRDefault="00E6692B" w:rsidP="00E6692B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6692B" w:rsidRPr="00D5376A" w:rsidRDefault="00E6692B" w:rsidP="00E6692B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92B" w:rsidRPr="00D5376A" w:rsidRDefault="00E6692B" w:rsidP="00E6692B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E6692B" w:rsidRPr="00D5376A" w:rsidTr="00310BE9">
        <w:trPr>
          <w:trHeight w:val="1123"/>
        </w:trPr>
        <w:tc>
          <w:tcPr>
            <w:tcW w:w="4560" w:type="dxa"/>
            <w:hideMark/>
          </w:tcPr>
          <w:p w:rsidR="00E6692B" w:rsidRPr="00D5376A" w:rsidRDefault="00E6692B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E6692B" w:rsidRPr="00D5376A" w:rsidRDefault="00E6692B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E6692B" w:rsidRPr="00D5376A" w:rsidRDefault="00E6692B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E6692B" w:rsidRPr="00B71BC5" w:rsidRDefault="00E6692B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6692B" w:rsidRPr="00D5376A" w:rsidRDefault="00E6692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E6692B" w:rsidRDefault="00E6692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79D02F" wp14:editId="1D347E35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E6692B" w:rsidRDefault="00E6692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E6692B" w:rsidRPr="00D5376A" w:rsidRDefault="00E6692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692B" w:rsidRPr="00D5376A" w:rsidRDefault="00E6692B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Pr="00587F05" w:rsidRDefault="00271175" w:rsidP="002711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F05">
        <w:rPr>
          <w:rFonts w:ascii="Times New Roman" w:hAnsi="Times New Roman"/>
          <w:b/>
          <w:sz w:val="28"/>
          <w:szCs w:val="28"/>
        </w:rPr>
        <w:t>ПОЛОЖЕНИЕ</w:t>
      </w:r>
    </w:p>
    <w:p w:rsidR="00271175" w:rsidRPr="001A2174" w:rsidRDefault="00271175" w:rsidP="00271175">
      <w:pPr>
        <w:spacing w:before="6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A2174">
        <w:rPr>
          <w:rFonts w:ascii="Times New Roman" w:hAnsi="Times New Roman"/>
          <w:b/>
          <w:bCs/>
          <w:color w:val="000000"/>
          <w:sz w:val="28"/>
          <w:szCs w:val="32"/>
        </w:rPr>
        <w:t xml:space="preserve">О портфолио педагогического работника </w:t>
      </w:r>
    </w:p>
    <w:p w:rsidR="00271175" w:rsidRDefault="00271175" w:rsidP="0027117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Default="00271175"/>
    <w:p w:rsidR="00271175" w:rsidRDefault="00271175">
      <w:bookmarkStart w:id="0" w:name="_GoBack"/>
      <w:bookmarkEnd w:id="0"/>
    </w:p>
    <w:p w:rsidR="00271175" w:rsidRPr="00587F05" w:rsidRDefault="00271175" w:rsidP="00271175">
      <w:pPr>
        <w:spacing w:after="0" w:line="240" w:lineRule="auto"/>
        <w:ind w:right="298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ab/>
        <w:t>1.1. Портфолио – это система накопленных индивидуальных достижений преподавателя в процессе собственной профессиональной деятельности; способ фиксирования и оценки динамики личностного педагогического роста и анализ достижений студентов в содержании профессиональной деятельности преподавателя.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ab/>
        <w:t>1.2. Создание портфолио  решает следующие задачи: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>- оценивание достижений студентов в индивидуальной работе с ними;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преподавателем результатов в области профессиональной деятельности и демонстрация им своего профессионального роста;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мониторинга основных направлений профессионально-педагогической деятельности (учебной, воспитательной, методической). 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ab/>
        <w:t>1.3. По содержанию портфолио характеризуется как тематическое, отражающее работу преподавателя в рамках его профессиональной деятельности.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>1.4. Портфолио создается как в печатном, так и в электронном вариантах.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175" w:rsidRPr="00587F05" w:rsidRDefault="00271175" w:rsidP="00271175">
      <w:pPr>
        <w:spacing w:after="0" w:line="240" w:lineRule="auto"/>
        <w:ind w:right="298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b/>
          <w:sz w:val="24"/>
          <w:szCs w:val="24"/>
          <w:lang w:eastAsia="ru-RU"/>
        </w:rPr>
        <w:t>II. ОФОРМЛЕНИЕ, СТРУКТУРА И СОДЕРЖАНИЕ ПОРТФОЛИО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87F0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2.1. </w:t>
      </w:r>
      <w:r w:rsidRPr="00587F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Оформление портфолио</w:t>
      </w:r>
    </w:p>
    <w:p w:rsidR="00271175" w:rsidRPr="00587F05" w:rsidRDefault="00271175" w:rsidP="00271175">
      <w:pPr>
        <w:spacing w:after="0"/>
        <w:ind w:right="298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7F05">
        <w:rPr>
          <w:rFonts w:ascii="Times New Roman" w:eastAsia="Times New Roman" w:hAnsi="Times New Roman"/>
          <w:bCs/>
          <w:color w:val="000000"/>
          <w:sz w:val="24"/>
          <w:szCs w:val="24"/>
        </w:rPr>
        <w:t>Портфолио педагогического работника оформляется в файловой папке. Основными принципами составления портфолио являются: системность; полнота и конкретность представленных сведений; объективность информации; презентабельность.</w:t>
      </w:r>
    </w:p>
    <w:p w:rsidR="00271175" w:rsidRPr="00587F05" w:rsidRDefault="00271175" w:rsidP="00271175">
      <w:pPr>
        <w:spacing w:after="0"/>
        <w:ind w:right="298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7F05">
        <w:rPr>
          <w:rFonts w:ascii="Times New Roman" w:eastAsia="Times New Roman" w:hAnsi="Times New Roman"/>
          <w:bCs/>
          <w:color w:val="000000"/>
          <w:sz w:val="24"/>
          <w:szCs w:val="24"/>
        </w:rPr>
        <w:t>Последовательность документов, вкладываемых в портфолио, должна строго соответствовать экспертному заключению.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 xml:space="preserve">Папка и собранные в ней материалы должны иметь </w:t>
      </w:r>
      <w:proofErr w:type="gramStart"/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</w:t>
      </w:r>
      <w:proofErr w:type="gramEnd"/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каждый документ датируется и  имеет подпись автора (составителя, разработчика). 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>Все копии должны быть заверены руководителем образовательной организации или уполномоченным лицом.</w:t>
      </w:r>
    </w:p>
    <w:p w:rsidR="00271175" w:rsidRPr="00587F05" w:rsidRDefault="00271175" w:rsidP="00271175">
      <w:pPr>
        <w:spacing w:after="0" w:line="240" w:lineRule="auto"/>
        <w:ind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587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портфолио педагогического работника </w:t>
      </w:r>
    </w:p>
    <w:p w:rsidR="00271175" w:rsidRPr="005E3DEA" w:rsidRDefault="00271175" w:rsidP="005E3DEA">
      <w:pPr>
        <w:widowControl w:val="0"/>
        <w:suppressAutoHyphens/>
        <w:spacing w:after="0" w:line="240" w:lineRule="auto"/>
        <w:ind w:right="298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3DEA">
        <w:rPr>
          <w:rFonts w:ascii="Times New Roman" w:eastAsia="Times New Roman" w:hAnsi="Times New Roman"/>
          <w:bCs/>
          <w:sz w:val="24"/>
          <w:szCs w:val="24"/>
          <w:lang w:eastAsia="ru-RU"/>
        </w:rPr>
        <w:t>Титульный лист.</w:t>
      </w:r>
    </w:p>
    <w:p w:rsidR="00271175" w:rsidRPr="005E3DEA" w:rsidRDefault="00271175" w:rsidP="005E3DEA">
      <w:pPr>
        <w:spacing w:after="0"/>
        <w:ind w:right="298" w:firstLine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Раздел</w:t>
      </w:r>
      <w:proofErr w:type="spellEnd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1.  </w:t>
      </w:r>
      <w:proofErr w:type="spellStart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Общие</w:t>
      </w:r>
      <w:proofErr w:type="spellEnd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сведения</w:t>
      </w:r>
      <w:proofErr w:type="spellEnd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о </w:t>
      </w:r>
      <w:proofErr w:type="spellStart"/>
      <w:r w:rsidRPr="005E3DE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педагоге</w:t>
      </w:r>
      <w:proofErr w:type="spellEnd"/>
    </w:p>
    <w:p w:rsidR="00271175" w:rsidRPr="005E3DEA" w:rsidRDefault="00271175" w:rsidP="005E3DEA">
      <w:pPr>
        <w:numPr>
          <w:ilvl w:val="0"/>
          <w:numId w:val="1"/>
        </w:numPr>
        <w:spacing w:after="0" w:line="240" w:lineRule="auto"/>
        <w:ind w:left="0" w:right="298" w:firstLine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3DEA">
        <w:rPr>
          <w:rFonts w:ascii="Times New Roman" w:eastAsia="Times New Roman" w:hAnsi="Times New Roman"/>
          <w:bCs/>
          <w:color w:val="000000"/>
          <w:sz w:val="24"/>
          <w:szCs w:val="24"/>
        </w:rPr>
        <w:t>Базовое образование (копия);</w:t>
      </w:r>
    </w:p>
    <w:p w:rsidR="00271175" w:rsidRPr="005E3DEA" w:rsidRDefault="00271175" w:rsidP="005E3DEA">
      <w:pPr>
        <w:numPr>
          <w:ilvl w:val="0"/>
          <w:numId w:val="1"/>
        </w:numPr>
        <w:spacing w:after="0" w:line="240" w:lineRule="auto"/>
        <w:ind w:left="0" w:right="29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DEA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аттестационного листа </w:t>
      </w:r>
      <w:r w:rsidR="005E3DEA" w:rsidRPr="005E3DEA">
        <w:rPr>
          <w:rFonts w:ascii="Times New Roman" w:eastAsia="Times New Roman" w:hAnsi="Times New Roman"/>
          <w:sz w:val="24"/>
          <w:szCs w:val="24"/>
          <w:lang w:eastAsia="ru-RU"/>
        </w:rPr>
        <w:t xml:space="preserve">/ приказ о присвоении категории </w:t>
      </w:r>
      <w:r w:rsidRPr="005E3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предыдущей аттестации; </w:t>
      </w:r>
    </w:p>
    <w:p w:rsidR="00271175" w:rsidRPr="005E3DEA" w:rsidRDefault="00271175" w:rsidP="005E3DEA">
      <w:pPr>
        <w:numPr>
          <w:ilvl w:val="0"/>
          <w:numId w:val="1"/>
        </w:numPr>
        <w:spacing w:after="0" w:line="240" w:lineRule="auto"/>
        <w:ind w:left="0" w:right="298" w:firstLine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E3DEA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за последние 5 лет (копии документов).</w:t>
      </w:r>
    </w:p>
    <w:p w:rsidR="00271175" w:rsidRPr="005E3DEA" w:rsidRDefault="00271175" w:rsidP="005E3DEA">
      <w:pPr>
        <w:spacing w:after="0"/>
        <w:ind w:right="298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3DEA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2.</w:t>
      </w:r>
      <w:r w:rsidRPr="005E3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 для проведения процедуры аттестации</w:t>
      </w:r>
    </w:p>
    <w:p w:rsidR="00271175" w:rsidRPr="005E3DEA" w:rsidRDefault="00271175" w:rsidP="005E3DEA">
      <w:pPr>
        <w:numPr>
          <w:ilvl w:val="0"/>
          <w:numId w:val="2"/>
        </w:numPr>
        <w:spacing w:after="0" w:line="240" w:lineRule="auto"/>
        <w:ind w:left="0" w:right="29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DEA">
        <w:rPr>
          <w:rFonts w:ascii="Times New Roman" w:eastAsia="Times New Roman" w:hAnsi="Times New Roman"/>
          <w:sz w:val="24"/>
          <w:szCs w:val="24"/>
          <w:lang w:eastAsia="ru-RU"/>
        </w:rPr>
        <w:t>заявление о прохождении аттестации;</w:t>
      </w:r>
    </w:p>
    <w:p w:rsidR="00271175" w:rsidRPr="005E3DEA" w:rsidRDefault="00271175" w:rsidP="005E3DEA">
      <w:pPr>
        <w:numPr>
          <w:ilvl w:val="0"/>
          <w:numId w:val="2"/>
        </w:numPr>
        <w:spacing w:after="0" w:line="240" w:lineRule="auto"/>
        <w:ind w:left="0" w:right="29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DEA">
        <w:rPr>
          <w:rFonts w:ascii="Times New Roman" w:eastAsia="Times New Roman" w:hAnsi="Times New Roman"/>
          <w:sz w:val="24"/>
          <w:szCs w:val="24"/>
          <w:lang w:eastAsia="ru-RU"/>
        </w:rPr>
        <w:t>экспертное заключение (для работы экспертов).</w:t>
      </w:r>
    </w:p>
    <w:p w:rsidR="00271175" w:rsidRPr="00271175" w:rsidRDefault="00271175" w:rsidP="005E3DEA">
      <w:pPr>
        <w:spacing w:after="0"/>
        <w:ind w:right="298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3. 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современными образовательными технологиями и методиками, эффективность их применения</w:t>
      </w:r>
    </w:p>
    <w:p w:rsidR="00271175" w:rsidRPr="00271175" w:rsidRDefault="00271175" w:rsidP="005E3DEA">
      <w:pPr>
        <w:spacing w:after="0"/>
        <w:ind w:right="298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4. Вклад в повышение качества образования, распространение собственного опыта</w:t>
      </w:r>
    </w:p>
    <w:p w:rsidR="00271175" w:rsidRPr="00271175" w:rsidRDefault="00271175" w:rsidP="005E3DEA">
      <w:pPr>
        <w:spacing w:after="0"/>
        <w:ind w:right="298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5. 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освоения обучающимися, воспитанниками образовательных программ и показатели динамики их достижений</w:t>
      </w:r>
    </w:p>
    <w:p w:rsidR="00271175" w:rsidRPr="00271175" w:rsidRDefault="00271175" w:rsidP="005E3DEA">
      <w:pPr>
        <w:spacing w:after="0"/>
        <w:ind w:right="298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6. Награды и поощрения за успехи в профессиональной деятельности</w:t>
      </w:r>
    </w:p>
    <w:p w:rsidR="00271175" w:rsidRPr="00271175" w:rsidRDefault="00271175" w:rsidP="00271175">
      <w:pPr>
        <w:spacing w:after="0"/>
        <w:ind w:right="29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разделов 3-6  портфолио должны соответствовать требованиям, указанным в экспертном заключении. Вся информация, указанная в  заявлении, должна подтверждаться материалами портфолио. Уровень профессионализма  должен быть подтвержден несколькими планами учебных занятий (мероприятий) по теме самообразования, описаны технологии, которые применяет педагог на занятиях и  во 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внеурочной деятельности. На высшую квалификационную категорию необходимо акцентировать внимание на новизне опыта педагога.  В портфолио должны быть представлены результаты за 3– 5лет, в том числе грамоты (и студентов), сертификаты, дипломы и т.д. При собеседовании с экспертами  необходимо отметить форму участия в различных конкурсах, конференциях, семинарах (эксперт, докладчик, автор статьи, член жюри и т.д.)</w:t>
      </w:r>
    </w:p>
    <w:p w:rsidR="00271175" w:rsidRPr="00271175" w:rsidRDefault="00271175" w:rsidP="00271175">
      <w:pPr>
        <w:spacing w:after="0"/>
        <w:ind w:right="29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Педагог сам определяет «набор» документов </w:t>
      </w:r>
      <w:r w:rsidRPr="002711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своей педагогической деятельностью), которые он может собрать в </w:t>
      </w:r>
      <w:proofErr w:type="spellStart"/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период.</w:t>
      </w:r>
    </w:p>
    <w:p w:rsidR="00271175" w:rsidRPr="00271175" w:rsidRDefault="00271175" w:rsidP="00271175">
      <w:pPr>
        <w:numPr>
          <w:ilvl w:val="1"/>
          <w:numId w:val="3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портфолио педагогического работника 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Титульный лист </w:t>
      </w: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(Приложение А) содержит Ф.И.О. педагогического работника, число, месяц и год рождения.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/>
          <w:i/>
          <w:kern w:val="2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Раздел 1.  "Общие сведения о педагоге":</w:t>
      </w:r>
    </w:p>
    <w:p w:rsidR="00271175" w:rsidRPr="00271175" w:rsidRDefault="00271175" w:rsidP="0027117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271175" w:rsidRPr="00271175" w:rsidRDefault="00271175" w:rsidP="0027117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трудовой и педагогический стаж, стаж работы в данном образовательном учреждении;</w:t>
      </w:r>
    </w:p>
    <w:p w:rsidR="00271175" w:rsidRPr="00271175" w:rsidRDefault="00271175" w:rsidP="0027117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повышение квалификации (организация, год, месяц, проблематика курсов).</w:t>
      </w:r>
    </w:p>
    <w:p w:rsidR="00271175" w:rsidRPr="00271175" w:rsidRDefault="00271175" w:rsidP="00271175">
      <w:pPr>
        <w:numPr>
          <w:ilvl w:val="2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</w:rPr>
        <w:t xml:space="preserve">копия аттестационного листа предыдущей аттестации. </w:t>
      </w:r>
    </w:p>
    <w:p w:rsidR="00271175" w:rsidRPr="00271175" w:rsidRDefault="00271175" w:rsidP="00271175">
      <w:pPr>
        <w:numPr>
          <w:ilvl w:val="2"/>
          <w:numId w:val="4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документа о повышение квалификации в </w:t>
      </w:r>
      <w:proofErr w:type="spellStart"/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период.</w:t>
      </w:r>
    </w:p>
    <w:p w:rsidR="00271175" w:rsidRPr="00271175" w:rsidRDefault="00271175" w:rsidP="00271175">
      <w:pPr>
        <w:numPr>
          <w:ilvl w:val="0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Раздел 2.</w:t>
      </w:r>
      <w:r w:rsidRPr="0027117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"Документы для проведения процедуры аттестации":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Заявление о прохождении аттестации.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Экспертное заключение (для работы экспертов).</w:t>
      </w:r>
    </w:p>
    <w:p w:rsidR="00271175" w:rsidRPr="00271175" w:rsidRDefault="00271175" w:rsidP="00271175">
      <w:pPr>
        <w:numPr>
          <w:ilvl w:val="0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Раздел 3. "</w:t>
      </w:r>
      <w:r w:rsidRPr="0027117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Владение современными образовательными технологиями и методиками, эффективность их применения".</w:t>
      </w:r>
    </w:p>
    <w:p w:rsidR="00271175" w:rsidRPr="00271175" w:rsidRDefault="00271175" w:rsidP="00271175">
      <w:pPr>
        <w:numPr>
          <w:ilvl w:val="0"/>
          <w:numId w:val="6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разработки учебных занятий, подтверждающие владение аттестуемым дисциплиной на повышенном и углубленном уровне на основе современных образовательных технологий, методик;</w:t>
      </w:r>
    </w:p>
    <w:p w:rsidR="00271175" w:rsidRPr="00271175" w:rsidRDefault="00271175" w:rsidP="00271175">
      <w:pPr>
        <w:numPr>
          <w:ilvl w:val="0"/>
          <w:numId w:val="6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разработки </w:t>
      </w:r>
      <w:proofErr w:type="spellStart"/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учебно</w:t>
      </w:r>
      <w:proofErr w:type="spellEnd"/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 – воспитательных занятий подтверждающие использование индивидуального подхода к личности студентов и ее развитию;</w:t>
      </w:r>
    </w:p>
    <w:p w:rsidR="00271175" w:rsidRPr="00271175" w:rsidRDefault="00271175" w:rsidP="00271175">
      <w:pPr>
        <w:numPr>
          <w:ilvl w:val="0"/>
          <w:numId w:val="6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разработки образовательных программ, позволяющих осуществлять преподавание на различных уровнях </w:t>
      </w:r>
      <w:proofErr w:type="spellStart"/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обученности</w:t>
      </w:r>
      <w:proofErr w:type="spellEnd"/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 и развития обучающихся; </w:t>
      </w:r>
    </w:p>
    <w:p w:rsidR="00271175" w:rsidRPr="00271175" w:rsidRDefault="00271175" w:rsidP="00271175">
      <w:pPr>
        <w:numPr>
          <w:ilvl w:val="0"/>
          <w:numId w:val="6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программы кружков, секций общекультурной, </w:t>
      </w:r>
      <w:proofErr w:type="spellStart"/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общеинтеллектуальной</w:t>
      </w:r>
      <w:proofErr w:type="spellEnd"/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, социально-нравственной направленности и результативность их деятельности в </w:t>
      </w:r>
      <w:proofErr w:type="spellStart"/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межаттестационный</w:t>
      </w:r>
      <w:proofErr w:type="spellEnd"/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 период;</w:t>
      </w:r>
    </w:p>
    <w:p w:rsidR="00271175" w:rsidRPr="00271175" w:rsidRDefault="00271175" w:rsidP="002711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итоги организации внеаудиторной, воспитательной работы по дисциплине в </w:t>
      </w:r>
      <w:proofErr w:type="spellStart"/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межаттестационный</w:t>
      </w:r>
      <w:proofErr w:type="spellEnd"/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 период в рамках недель специальности цикловой комиссии) (разработки, сценарии, таблицы по итогам участия, видео или фотоматериалы);</w:t>
      </w:r>
    </w:p>
    <w:p w:rsidR="00271175" w:rsidRPr="00271175" w:rsidRDefault="00271175" w:rsidP="00271175">
      <w:pPr>
        <w:numPr>
          <w:ilvl w:val="0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4. "Вклад аттестуемого в повышение качества образования, распространение собственного опыта":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итоги участия аттестуемого в инновационной или научно-методической деятельности образовательного учреждения, создание и реализация сетевых программ, авторские тексты разного типа (аналитическая справка, заверенная руководителем);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итоги работы аттестуемого педагогического работника в методическом объединении по специальности, экспертных советах, сотрудничество с методическим центром, другими учреждениями (аналитическая справка, заверенная руководителем);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конспекты открытых уроков, мастер-классов и др. форм распространения накопленного в </w:t>
      </w:r>
      <w:proofErr w:type="spellStart"/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межаттестационный</w:t>
      </w:r>
      <w:proofErr w:type="spellEnd"/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 период педагогического опыта. Материалы могут быть представлены в форме: </w:t>
      </w: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карты проведенных открытых (показательных) уроков, мастер-классов, внеклассных мероприятий (в </w:t>
      </w:r>
      <w:proofErr w:type="spellStart"/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. с использованием информационно-</w:t>
      </w: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компьютерных технологий в учебном процессе), заполненная преподавателем (Приложение Б)</w:t>
      </w: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итоги участия аттестуемого и подготовленных им студентов в социально – значимых проектах;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статьи, тезисы, являющиеся итогом участия в научно-практических и научно-теоретических семинарах, конференциях (муниципального, регионального, всероссийского уровней). Материалы могут быть представлены в форме: </w:t>
      </w: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карты самоанализа участия преподавателя в мероприятиях различного уровня с момента последней аттестации. К карте прилагаются копии грамот, дипломов, благодарственных писем, приказов по результа</w:t>
      </w: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там участия, копии опубликованных статей и др. Документы необходимо классифицировать по уровням: </w:t>
      </w:r>
      <w:proofErr w:type="spellStart"/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внутриколледжный</w:t>
      </w:r>
      <w:proofErr w:type="spellEnd"/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, городской, региональный, всероссийский и т.д. (Приложение В, Г);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копий публикаций в специализированных педагогических изданиях (за анализируемый период); размещение авторских материалов в сети Интернет и т.д.;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итоги личного участия аттестуемого в муниципальных, региональных и всероссийских профессиональных конкурсах (за анализируемый период). Материалы могут быть представлены в форме: </w:t>
      </w: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>карты методических, научно-методических, научно-исследовательских работ преподавателя  с момента последней аттестации (Приложение Д). К карте прилагаются методические разработки преподавателя, разработки уроков, внеклассных мероприятий</w:t>
      </w: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итоги выполнения модераторских функций, в том числе оказание методической помощи  начинающим преподавателям;</w:t>
      </w:r>
    </w:p>
    <w:p w:rsidR="00271175" w:rsidRPr="00271175" w:rsidRDefault="00271175" w:rsidP="00271175">
      <w:pPr>
        <w:numPr>
          <w:ilvl w:val="0"/>
          <w:numId w:val="7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итоги работы над собственным педагогическим (методическим) исследованием (кандидатская или докторская диссертация).</w:t>
      </w:r>
    </w:p>
    <w:p w:rsidR="00271175" w:rsidRPr="00271175" w:rsidRDefault="00271175" w:rsidP="00271175">
      <w:pPr>
        <w:numPr>
          <w:ilvl w:val="0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5. "</w:t>
      </w:r>
      <w:r w:rsidRPr="0027117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Результаты освоения обучающимися, воспитанниками образовательных программ и показатели динамики их достижений":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могут быть представлены схемы, диаграммы, таблицы по итогам достижений аттестуемого педагогического работника в 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освоении студентами образовательных программ и показатели динамики их достижений (на основе анализа контрольных работ, срезов,  интернет - тестирования,  результатов промежуточной, итоговой аттестации  студентов  и  других  результатов  внешней  экспертизы)  с  момента последней аттестации (за 5 лет) по итогам учебного года и на основе анализа текущего контроля успеваемости и качества обучения в текущем учебном году (по всем группам) (Приложение Е).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 самоанализа преподавателем участия студентов в мероприятиях различного уровня с момента последней аттестации. К карте прилагаются копии грамот, дипломов, благодарственных писем, приказов по результа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выступлений студентов в олимпиадах, конкурсах, выставках, сорев</w:t>
      </w: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нованиях, конференциях и др. мероприятиях (с момента последней аттестации). Документы должны быть разложены по уровням: </w:t>
      </w:r>
      <w:proofErr w:type="spellStart"/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внутриколледжный</w:t>
      </w:r>
      <w:proofErr w:type="spellEnd"/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городской, региональный, всероссийский и т.д. (Приложение Ж).</w:t>
      </w:r>
    </w:p>
    <w:p w:rsidR="00271175" w:rsidRPr="00271175" w:rsidRDefault="00271175" w:rsidP="00271175">
      <w:pPr>
        <w:numPr>
          <w:ilvl w:val="0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Раздел 6. "Награды и поощрения за успехи в профессиональной деятельности".</w:t>
      </w:r>
    </w:p>
    <w:p w:rsidR="00271175" w:rsidRPr="00271175" w:rsidRDefault="00271175" w:rsidP="0027117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может содержать копии наградных документов за успехи в профессиональной деятельности городского, регионального, всероссийского и международного уровней участия аттестуемого.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поощрений от руководства и иные награды.</w:t>
      </w:r>
    </w:p>
    <w:p w:rsidR="00271175" w:rsidRPr="00271175" w:rsidRDefault="00271175" w:rsidP="00271175">
      <w:pPr>
        <w:numPr>
          <w:ilvl w:val="0"/>
          <w:numId w:val="4"/>
        </w:numPr>
        <w:spacing w:after="0" w:line="240" w:lineRule="auto"/>
        <w:ind w:left="0" w:right="298" w:firstLine="284"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7 "</w:t>
      </w:r>
      <w:r w:rsidRPr="00271175">
        <w:rPr>
          <w:rFonts w:ascii="Times New Roman" w:hAnsi="Times New Roman"/>
          <w:i/>
          <w:kern w:val="2"/>
          <w:sz w:val="24"/>
          <w:szCs w:val="24"/>
          <w:lang w:eastAsia="ru-RU"/>
        </w:rPr>
        <w:t>Дополнительные материалы "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 xml:space="preserve">В данном разделе портфолио могут быть представлены материалы, иллюстрирующие обеспеченность учебного процесса необходимым комплектом пособий, материалов. </w:t>
      </w:r>
    </w:p>
    <w:p w:rsidR="00271175" w:rsidRPr="00271175" w:rsidRDefault="00271175" w:rsidP="00271175">
      <w:pPr>
        <w:numPr>
          <w:ilvl w:val="1"/>
          <w:numId w:val="4"/>
        </w:numPr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В этом разделе помещаются документы:</w:t>
      </w:r>
    </w:p>
    <w:p w:rsidR="00271175" w:rsidRPr="00271175" w:rsidRDefault="00271175" w:rsidP="00271175">
      <w:pPr>
        <w:tabs>
          <w:tab w:val="left" w:pos="993"/>
        </w:tabs>
        <w:spacing w:after="0" w:line="240" w:lineRule="auto"/>
        <w:ind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-   выписка из паспорта учебного кабинета (при его наличии):</w:t>
      </w:r>
    </w:p>
    <w:p w:rsidR="00271175" w:rsidRPr="00271175" w:rsidRDefault="00271175" w:rsidP="002711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hAnsi="Times New Roman"/>
          <w:i/>
          <w:kern w:val="2"/>
          <w:sz w:val="24"/>
          <w:szCs w:val="24"/>
          <w:lang w:eastAsia="ru-RU"/>
        </w:rPr>
      </w:pPr>
      <w:r w:rsidRPr="00271175">
        <w:rPr>
          <w:rFonts w:ascii="Times New Roman" w:hAnsi="Times New Roman"/>
          <w:kern w:val="2"/>
          <w:sz w:val="24"/>
          <w:szCs w:val="24"/>
          <w:lang w:eastAsia="ru-RU"/>
        </w:rPr>
        <w:t>список словарей и другой справочной литературы по дисциплине;</w:t>
      </w:r>
    </w:p>
    <w:p w:rsidR="00271175" w:rsidRPr="00587F05" w:rsidRDefault="00271175" w:rsidP="002711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87F05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список наглядных пособий (макеты, таблицы, схемы, иллюстрации, портреты и др.);</w:t>
      </w:r>
    </w:p>
    <w:p w:rsidR="00271175" w:rsidRPr="00587F05" w:rsidRDefault="00271175" w:rsidP="002711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87F05">
        <w:rPr>
          <w:rFonts w:ascii="Times New Roman" w:hAnsi="Times New Roman"/>
          <w:kern w:val="2"/>
          <w:sz w:val="24"/>
          <w:szCs w:val="24"/>
          <w:lang w:eastAsia="ru-RU"/>
        </w:rPr>
        <w:t xml:space="preserve"> справка о техническом оснащении учебного кабинета или деятельности аттестуемого (наличие персонального компьютера и компьютерных средств обучения, программы виртуального эксперимента, контроля знаний, мультимедийные электронные учебники и т.п.);</w:t>
      </w:r>
    </w:p>
    <w:p w:rsidR="00271175" w:rsidRPr="00587F05" w:rsidRDefault="00271175" w:rsidP="002711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87F05">
        <w:rPr>
          <w:rFonts w:ascii="Times New Roman" w:hAnsi="Times New Roman"/>
          <w:kern w:val="2"/>
          <w:sz w:val="24"/>
          <w:szCs w:val="24"/>
          <w:lang w:eastAsia="ru-RU"/>
        </w:rPr>
        <w:t>справка о наличии аудио и видео учебных пособий;</w:t>
      </w:r>
    </w:p>
    <w:p w:rsidR="00271175" w:rsidRPr="00587F05" w:rsidRDefault="00271175" w:rsidP="002711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87F05">
        <w:rPr>
          <w:rFonts w:ascii="Times New Roman" w:hAnsi="Times New Roman"/>
          <w:kern w:val="2"/>
          <w:sz w:val="24"/>
          <w:szCs w:val="24"/>
          <w:lang w:eastAsia="ru-RU"/>
        </w:rPr>
        <w:t>справка о наличии дидактического материала, сборников задач, упражнений, примеров рефератов и сочинений и т.п.;</w:t>
      </w:r>
    </w:p>
    <w:p w:rsidR="00271175" w:rsidRPr="00587F05" w:rsidRDefault="00271175" w:rsidP="002711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29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F05">
        <w:rPr>
          <w:rFonts w:ascii="Times New Roman" w:hAnsi="Times New Roman"/>
          <w:kern w:val="2"/>
          <w:sz w:val="24"/>
          <w:szCs w:val="24"/>
          <w:lang w:eastAsia="ru-RU"/>
        </w:rPr>
        <w:t>другие документы по желанию преподавателя.</w:t>
      </w:r>
    </w:p>
    <w:p w:rsidR="00271175" w:rsidRPr="00587F05" w:rsidRDefault="00271175" w:rsidP="00271175">
      <w:pPr>
        <w:spacing w:after="0"/>
        <w:ind w:right="298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175" w:rsidRPr="00587F05" w:rsidRDefault="00271175" w:rsidP="00271175">
      <w:pPr>
        <w:spacing w:after="0"/>
        <w:ind w:right="298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175" w:rsidRDefault="00271175" w:rsidP="00271175">
      <w:pPr>
        <w:ind w:firstLine="284"/>
      </w:pPr>
    </w:p>
    <w:p w:rsidR="00271175" w:rsidRDefault="00271175" w:rsidP="00271175">
      <w:pPr>
        <w:ind w:firstLine="284"/>
      </w:pPr>
    </w:p>
    <w:p w:rsidR="00271175" w:rsidRDefault="00271175" w:rsidP="00271175">
      <w:pPr>
        <w:ind w:firstLine="284"/>
      </w:pPr>
    </w:p>
    <w:p w:rsidR="00271175" w:rsidRDefault="00271175" w:rsidP="00271175">
      <w:pPr>
        <w:ind w:firstLine="284"/>
      </w:pPr>
    </w:p>
    <w:sectPr w:rsidR="00271175" w:rsidSect="002711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5C"/>
    <w:multiLevelType w:val="hybridMultilevel"/>
    <w:tmpl w:val="CDEEA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6ACF"/>
    <w:multiLevelType w:val="multilevel"/>
    <w:tmpl w:val="873204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675566A"/>
    <w:multiLevelType w:val="hybridMultilevel"/>
    <w:tmpl w:val="C8DE92A8"/>
    <w:lvl w:ilvl="0" w:tplc="0419000F">
      <w:start w:val="2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">
    <w:nsid w:val="439D106F"/>
    <w:multiLevelType w:val="hybridMultilevel"/>
    <w:tmpl w:val="3A88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33F71"/>
    <w:multiLevelType w:val="hybridMultilevel"/>
    <w:tmpl w:val="3698EA10"/>
    <w:lvl w:ilvl="0" w:tplc="93745170">
      <w:start w:val="2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5">
    <w:nsid w:val="590C7203"/>
    <w:multiLevelType w:val="multilevel"/>
    <w:tmpl w:val="05087B2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AEB77A0"/>
    <w:multiLevelType w:val="hybridMultilevel"/>
    <w:tmpl w:val="AD5A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E4BAF"/>
    <w:multiLevelType w:val="hybridMultilevel"/>
    <w:tmpl w:val="78C20802"/>
    <w:lvl w:ilvl="0" w:tplc="FFFFFFFF">
      <w:start w:val="2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1C"/>
    <w:rsid w:val="00271175"/>
    <w:rsid w:val="005E3DEA"/>
    <w:rsid w:val="00A820C9"/>
    <w:rsid w:val="00E6692B"/>
    <w:rsid w:val="00F30137"/>
    <w:rsid w:val="00F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2020-06-04T14:07:00Z</dcterms:created>
  <dcterms:modified xsi:type="dcterms:W3CDTF">2020-08-12T09:56:00Z</dcterms:modified>
</cp:coreProperties>
</file>