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7D1" w:rsidRPr="008E5D7D" w:rsidRDefault="003B47D1" w:rsidP="003B47D1">
      <w:pPr>
        <w:tabs>
          <w:tab w:val="center" w:pos="4677"/>
          <w:tab w:val="right" w:pos="9355"/>
        </w:tabs>
        <w:jc w:val="center"/>
        <w:rPr>
          <w:rFonts w:eastAsia="Calibri"/>
          <w:bCs/>
          <w:sz w:val="28"/>
          <w:szCs w:val="28"/>
        </w:rPr>
      </w:pPr>
      <w:r w:rsidRPr="008E5D7D">
        <w:rPr>
          <w:rFonts w:eastAsia="Calibri"/>
          <w:bCs/>
          <w:sz w:val="28"/>
          <w:szCs w:val="28"/>
        </w:rPr>
        <w:t>Министерство образования и науки Республики Татарстан</w:t>
      </w:r>
    </w:p>
    <w:p w:rsidR="003B47D1" w:rsidRDefault="003B47D1" w:rsidP="003B47D1">
      <w:pPr>
        <w:tabs>
          <w:tab w:val="center" w:pos="4677"/>
          <w:tab w:val="right" w:pos="9355"/>
        </w:tabs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г</w:t>
      </w:r>
      <w:r w:rsidRPr="008E5D7D">
        <w:rPr>
          <w:rFonts w:eastAsia="Calibri"/>
          <w:bCs/>
          <w:sz w:val="28"/>
          <w:szCs w:val="28"/>
        </w:rPr>
        <w:t xml:space="preserve">осударственное автономное профессиональное   образовательное </w:t>
      </w:r>
      <w:proofErr w:type="gramStart"/>
      <w:r w:rsidRPr="008E5D7D">
        <w:rPr>
          <w:rFonts w:eastAsia="Calibri"/>
          <w:bCs/>
          <w:sz w:val="28"/>
          <w:szCs w:val="28"/>
        </w:rPr>
        <w:t>учреждение</w:t>
      </w:r>
      <w:r>
        <w:rPr>
          <w:rFonts w:eastAsia="Calibri"/>
          <w:bCs/>
          <w:sz w:val="28"/>
          <w:szCs w:val="28"/>
        </w:rPr>
        <w:t xml:space="preserve"> </w:t>
      </w:r>
      <w:r w:rsidRPr="008E5D7D">
        <w:rPr>
          <w:rFonts w:eastAsia="Calibri"/>
          <w:bCs/>
          <w:sz w:val="28"/>
          <w:szCs w:val="28"/>
        </w:rPr>
        <w:t xml:space="preserve"> «</w:t>
      </w:r>
      <w:proofErr w:type="gramEnd"/>
      <w:r w:rsidRPr="008E5D7D">
        <w:rPr>
          <w:rFonts w:eastAsia="Calibri"/>
          <w:bCs/>
          <w:sz w:val="28"/>
          <w:szCs w:val="28"/>
        </w:rPr>
        <w:t>Казанский строительный колледж»</w:t>
      </w:r>
    </w:p>
    <w:p w:rsidR="003B47D1" w:rsidRDefault="003B47D1" w:rsidP="003B47D1">
      <w:pPr>
        <w:tabs>
          <w:tab w:val="center" w:pos="4677"/>
          <w:tab w:val="right" w:pos="9355"/>
        </w:tabs>
        <w:jc w:val="center"/>
        <w:rPr>
          <w:rFonts w:eastAsia="Calibri"/>
          <w:bCs/>
          <w:sz w:val="28"/>
          <w:szCs w:val="28"/>
        </w:rPr>
      </w:pPr>
    </w:p>
    <w:p w:rsidR="003B47D1" w:rsidRPr="00D5376A" w:rsidRDefault="003B47D1" w:rsidP="003B47D1">
      <w:pPr>
        <w:spacing w:line="276" w:lineRule="auto"/>
        <w:jc w:val="center"/>
        <w:rPr>
          <w:sz w:val="32"/>
          <w:szCs w:val="32"/>
          <w:lang w:eastAsia="ru-RU"/>
        </w:rPr>
      </w:pPr>
    </w:p>
    <w:p w:rsidR="003B47D1" w:rsidRPr="00D5376A" w:rsidRDefault="003B47D1" w:rsidP="003B47D1">
      <w:pPr>
        <w:spacing w:line="276" w:lineRule="auto"/>
        <w:ind w:left="560"/>
        <w:rPr>
          <w:b/>
          <w:bCs/>
          <w:sz w:val="28"/>
          <w:szCs w:val="28"/>
          <w:lang w:eastAsia="ru-RU"/>
        </w:rPr>
      </w:pPr>
    </w:p>
    <w:p w:rsidR="003B47D1" w:rsidRPr="00D5376A" w:rsidRDefault="003B47D1" w:rsidP="003B47D1">
      <w:pPr>
        <w:ind w:left="560"/>
        <w:rPr>
          <w:b/>
          <w:bCs/>
          <w:sz w:val="28"/>
          <w:szCs w:val="28"/>
          <w:lang w:eastAsia="ru-RU"/>
        </w:rPr>
      </w:pPr>
    </w:p>
    <w:tbl>
      <w:tblPr>
        <w:tblW w:w="9767" w:type="dxa"/>
        <w:tblLook w:val="01E0" w:firstRow="1" w:lastRow="1" w:firstColumn="1" w:lastColumn="1" w:noHBand="0" w:noVBand="0"/>
      </w:tblPr>
      <w:tblGrid>
        <w:gridCol w:w="4560"/>
        <w:gridCol w:w="5207"/>
      </w:tblGrid>
      <w:tr w:rsidR="003B47D1" w:rsidRPr="00D5376A" w:rsidTr="006A62D0">
        <w:trPr>
          <w:trHeight w:val="1123"/>
        </w:trPr>
        <w:tc>
          <w:tcPr>
            <w:tcW w:w="4560" w:type="dxa"/>
            <w:hideMark/>
          </w:tcPr>
          <w:p w:rsidR="003B47D1" w:rsidRPr="00D5376A" w:rsidRDefault="003B47D1" w:rsidP="006A62D0">
            <w:pPr>
              <w:adjustRightInd w:val="0"/>
              <w:rPr>
                <w:b/>
                <w:sz w:val="28"/>
                <w:szCs w:val="28"/>
              </w:rPr>
            </w:pPr>
            <w:r w:rsidRPr="00D5376A">
              <w:rPr>
                <w:b/>
                <w:sz w:val="28"/>
                <w:szCs w:val="28"/>
                <w:lang w:eastAsia="ru-RU"/>
              </w:rPr>
              <w:t>Рассмотрено и принято</w:t>
            </w:r>
          </w:p>
          <w:p w:rsidR="003B47D1" w:rsidRPr="00D5376A" w:rsidRDefault="003B47D1" w:rsidP="006A62D0">
            <w:pPr>
              <w:adjustRightInd w:val="0"/>
              <w:rPr>
                <w:sz w:val="28"/>
                <w:szCs w:val="28"/>
                <w:lang w:eastAsia="ru-RU"/>
              </w:rPr>
            </w:pPr>
            <w:r w:rsidRPr="00D5376A">
              <w:rPr>
                <w:sz w:val="28"/>
                <w:szCs w:val="28"/>
                <w:lang w:eastAsia="ru-RU"/>
              </w:rPr>
              <w:t>на заседании педагогического        совета колледжа</w:t>
            </w:r>
          </w:p>
          <w:p w:rsidR="003B47D1" w:rsidRPr="00D5376A" w:rsidRDefault="003B47D1" w:rsidP="006A62D0">
            <w:pPr>
              <w:adjustRightInd w:val="0"/>
              <w:spacing w:after="20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Протокол № 9 от «</w:t>
            </w:r>
            <w:proofErr w:type="gramStart"/>
            <w:r>
              <w:rPr>
                <w:sz w:val="28"/>
                <w:szCs w:val="28"/>
                <w:lang w:eastAsia="ru-RU"/>
              </w:rPr>
              <w:t>26 »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06. 2020</w:t>
            </w:r>
            <w:r w:rsidRPr="00D5376A">
              <w:rPr>
                <w:sz w:val="28"/>
                <w:szCs w:val="28"/>
                <w:lang w:eastAsia="ru-RU"/>
              </w:rPr>
              <w:t xml:space="preserve">г. </w:t>
            </w:r>
          </w:p>
        </w:tc>
        <w:tc>
          <w:tcPr>
            <w:tcW w:w="5207" w:type="dxa"/>
            <w:hideMark/>
          </w:tcPr>
          <w:p w:rsidR="003B47D1" w:rsidRPr="00B71BC5" w:rsidRDefault="003B47D1" w:rsidP="006A62D0">
            <w:pPr>
              <w:jc w:val="righ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8"/>
                <w:szCs w:val="28"/>
              </w:rPr>
              <w:t xml:space="preserve">                </w:t>
            </w:r>
            <w:r w:rsidRPr="00B71BC5">
              <w:rPr>
                <w:rFonts w:eastAsia="Calibri"/>
                <w:b/>
                <w:sz w:val="24"/>
                <w:szCs w:val="24"/>
              </w:rPr>
              <w:t>УТВЕРЖДАЮ</w:t>
            </w:r>
          </w:p>
          <w:p w:rsidR="003B47D1" w:rsidRPr="00D5376A" w:rsidRDefault="003B47D1" w:rsidP="006A62D0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    Директор</w:t>
            </w:r>
            <w:r w:rsidRPr="00D5376A">
              <w:rPr>
                <w:rFonts w:eastAsia="Calibri"/>
                <w:sz w:val="28"/>
                <w:szCs w:val="28"/>
              </w:rPr>
              <w:t xml:space="preserve"> колледжа</w:t>
            </w:r>
          </w:p>
          <w:p w:rsidR="003B47D1" w:rsidRDefault="003B47D1" w:rsidP="006A62D0">
            <w:pPr>
              <w:jc w:val="right"/>
              <w:rPr>
                <w:rFonts w:eastAsia="Calibri"/>
                <w:sz w:val="28"/>
                <w:szCs w:val="28"/>
              </w:rPr>
            </w:pPr>
            <w:r w:rsidRPr="00D5376A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                 </w:t>
            </w:r>
            <w:r>
              <w:rPr>
                <w:rFonts w:eastAsia="Calibri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163BF2" wp14:editId="74068EB3">
                  <wp:extent cx="80010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sz w:val="28"/>
                <w:szCs w:val="28"/>
              </w:rPr>
              <w:t>_____</w:t>
            </w:r>
            <w:proofErr w:type="spellStart"/>
            <w:r>
              <w:rPr>
                <w:rFonts w:eastAsia="Calibri"/>
                <w:sz w:val="28"/>
                <w:szCs w:val="28"/>
              </w:rPr>
              <w:t>А.В.Проснев</w:t>
            </w:r>
            <w:proofErr w:type="spellEnd"/>
          </w:p>
          <w:p w:rsidR="003B47D1" w:rsidRDefault="003B47D1" w:rsidP="006A62D0">
            <w:pPr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26 июня 2020г.</w:t>
            </w:r>
          </w:p>
          <w:p w:rsidR="003B47D1" w:rsidRPr="00D5376A" w:rsidRDefault="003B47D1" w:rsidP="006A62D0">
            <w:pPr>
              <w:jc w:val="right"/>
              <w:rPr>
                <w:rFonts w:eastAsia="Calibri"/>
                <w:sz w:val="28"/>
                <w:szCs w:val="28"/>
              </w:rPr>
            </w:pPr>
          </w:p>
          <w:p w:rsidR="003B47D1" w:rsidRPr="00D5376A" w:rsidRDefault="003B47D1" w:rsidP="006A62D0">
            <w:pPr>
              <w:adjustRightInd w:val="0"/>
              <w:spacing w:after="200"/>
              <w:jc w:val="right"/>
              <w:rPr>
                <w:sz w:val="28"/>
                <w:szCs w:val="28"/>
              </w:rPr>
            </w:pPr>
            <w:r w:rsidRPr="00D5376A">
              <w:rPr>
                <w:rFonts w:eastAsia="Calibri"/>
                <w:sz w:val="28"/>
                <w:szCs w:val="28"/>
              </w:rPr>
              <w:t xml:space="preserve">                  </w:t>
            </w:r>
          </w:p>
        </w:tc>
      </w:tr>
    </w:tbl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Pr="00AA38FF" w:rsidRDefault="003B47D1" w:rsidP="003B47D1">
      <w:pPr>
        <w:spacing w:line="360" w:lineRule="auto"/>
        <w:jc w:val="center"/>
        <w:rPr>
          <w:b/>
          <w:kern w:val="28"/>
          <w:sz w:val="28"/>
          <w:szCs w:val="28"/>
          <w:lang w:eastAsia="ru-RU"/>
        </w:rPr>
      </w:pPr>
      <w:bookmarkStart w:id="0" w:name="_GoBack"/>
      <w:r>
        <w:rPr>
          <w:b/>
          <w:kern w:val="28"/>
          <w:sz w:val="28"/>
          <w:szCs w:val="28"/>
          <w:lang w:eastAsia="ru-RU"/>
        </w:rPr>
        <w:t>ПОЛИТИКА</w:t>
      </w:r>
    </w:p>
    <w:p w:rsidR="003B47D1" w:rsidRPr="003B47D1" w:rsidRDefault="003B47D1" w:rsidP="003B47D1">
      <w:pPr>
        <w:spacing w:after="200" w:line="360" w:lineRule="auto"/>
        <w:jc w:val="center"/>
        <w:rPr>
          <w:rFonts w:eastAsia="Calibri"/>
          <w:b/>
          <w:sz w:val="28"/>
          <w:szCs w:val="28"/>
        </w:rPr>
      </w:pPr>
      <w:r w:rsidRPr="003B47D1">
        <w:rPr>
          <w:rFonts w:eastAsia="Calibri"/>
          <w:b/>
          <w:sz w:val="28"/>
          <w:szCs w:val="28"/>
        </w:rPr>
        <w:t>обработки персональных данных посетителей сайта</w:t>
      </w:r>
    </w:p>
    <w:bookmarkEnd w:id="0"/>
    <w:p w:rsidR="003B47D1" w:rsidRPr="003B47D1" w:rsidRDefault="003B47D1" w:rsidP="003B47D1">
      <w:pPr>
        <w:jc w:val="center"/>
        <w:rPr>
          <w:sz w:val="28"/>
          <w:szCs w:val="28"/>
        </w:rPr>
      </w:pPr>
      <w:r w:rsidRPr="003B47D1">
        <w:rPr>
          <w:color w:val="0000FF"/>
          <w:sz w:val="28"/>
          <w:szCs w:val="28"/>
          <w:u w:val="single" w:color="0000FF"/>
          <w:lang w:val="en-US"/>
        </w:rPr>
        <w:fldChar w:fldCharType="begin"/>
      </w:r>
      <w:r w:rsidRPr="003B47D1">
        <w:rPr>
          <w:color w:val="0000FF"/>
          <w:sz w:val="28"/>
          <w:szCs w:val="28"/>
          <w:u w:val="single" w:color="0000FF"/>
        </w:rPr>
        <w:instrText xml:space="preserve"> </w:instrText>
      </w:r>
      <w:r w:rsidRPr="003B47D1">
        <w:rPr>
          <w:color w:val="0000FF"/>
          <w:sz w:val="28"/>
          <w:szCs w:val="28"/>
          <w:u w:val="single" w:color="0000FF"/>
          <w:lang w:val="en-US"/>
        </w:rPr>
        <w:instrText>HYPERLINK</w:instrText>
      </w:r>
      <w:r w:rsidRPr="003B47D1">
        <w:rPr>
          <w:color w:val="0000FF"/>
          <w:sz w:val="28"/>
          <w:szCs w:val="28"/>
          <w:u w:val="single" w:color="0000FF"/>
        </w:rPr>
        <w:instrText xml:space="preserve"> "</w:instrText>
      </w:r>
      <w:r w:rsidRPr="003B47D1">
        <w:rPr>
          <w:color w:val="0000FF"/>
          <w:sz w:val="28"/>
          <w:szCs w:val="28"/>
          <w:u w:val="single" w:color="0000FF"/>
          <w:lang w:val="en-US"/>
        </w:rPr>
        <w:instrText>http</w:instrText>
      </w:r>
      <w:r w:rsidRPr="003B47D1">
        <w:rPr>
          <w:color w:val="0000FF"/>
          <w:sz w:val="28"/>
          <w:szCs w:val="28"/>
          <w:u w:val="single" w:color="0000FF"/>
        </w:rPr>
        <w:instrText>://</w:instrText>
      </w:r>
      <w:r w:rsidRPr="003B47D1">
        <w:rPr>
          <w:color w:val="0000FF"/>
          <w:sz w:val="28"/>
          <w:szCs w:val="28"/>
          <w:u w:val="single" w:color="0000FF"/>
          <w:lang w:val="en-US"/>
        </w:rPr>
        <w:instrText>www</w:instrText>
      </w:r>
      <w:r w:rsidRPr="003B47D1">
        <w:rPr>
          <w:color w:val="0000FF"/>
          <w:sz w:val="28"/>
          <w:szCs w:val="28"/>
          <w:u w:val="single" w:color="0000FF"/>
        </w:rPr>
        <w:instrText xml:space="preserve">.16кск.рф" </w:instrText>
      </w:r>
      <w:r w:rsidRPr="003B47D1">
        <w:rPr>
          <w:color w:val="0000FF"/>
          <w:sz w:val="28"/>
          <w:szCs w:val="28"/>
          <w:u w:val="single" w:color="0000FF"/>
          <w:lang w:val="en-US"/>
        </w:rPr>
        <w:fldChar w:fldCharType="separate"/>
      </w:r>
      <w:r w:rsidRPr="003B47D1">
        <w:rPr>
          <w:rStyle w:val="a5"/>
          <w:sz w:val="28"/>
          <w:szCs w:val="28"/>
          <w:u w:color="0000FF"/>
          <w:lang w:val="en-US"/>
        </w:rPr>
        <w:t>www</w:t>
      </w:r>
      <w:r w:rsidRPr="003B47D1">
        <w:rPr>
          <w:rStyle w:val="a5"/>
          <w:sz w:val="28"/>
          <w:szCs w:val="28"/>
          <w:u w:color="0000FF"/>
        </w:rPr>
        <w:t>.16кск.рф</w:t>
      </w:r>
      <w:r w:rsidRPr="003B47D1">
        <w:rPr>
          <w:color w:val="0000FF"/>
          <w:sz w:val="28"/>
          <w:szCs w:val="28"/>
          <w:u w:val="single" w:color="0000FF"/>
          <w:lang w:val="en-US"/>
        </w:rPr>
        <w:fldChar w:fldCharType="end"/>
      </w:r>
    </w:p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 w:rsidP="003B47D1"/>
    <w:p w:rsidR="003B47D1" w:rsidRDefault="003B47D1">
      <w:pPr>
        <w:pStyle w:val="1"/>
        <w:spacing w:before="69" w:line="272" w:lineRule="exact"/>
        <w:ind w:right="1" w:firstLine="0"/>
        <w:jc w:val="center"/>
        <w:sectPr w:rsidR="003B47D1" w:rsidSect="00DB449D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7F15CC" w:rsidRPr="003B47D1" w:rsidRDefault="0043703F">
      <w:pPr>
        <w:pStyle w:val="1"/>
        <w:numPr>
          <w:ilvl w:val="0"/>
          <w:numId w:val="9"/>
        </w:numPr>
        <w:tabs>
          <w:tab w:val="left" w:pos="682"/>
        </w:tabs>
        <w:spacing w:before="1"/>
        <w:ind w:left="682" w:hanging="239"/>
        <w:jc w:val="both"/>
      </w:pPr>
      <w:r w:rsidRPr="003B47D1">
        <w:lastRenderedPageBreak/>
        <w:t>Общие</w:t>
      </w:r>
      <w:r w:rsidRPr="003B47D1">
        <w:rPr>
          <w:spacing w:val="-7"/>
        </w:rPr>
        <w:t xml:space="preserve"> </w:t>
      </w:r>
      <w:r w:rsidRPr="003B47D1">
        <w:rPr>
          <w:spacing w:val="-2"/>
        </w:rPr>
        <w:t>положения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909"/>
        </w:tabs>
        <w:spacing w:before="271"/>
        <w:ind w:right="131" w:firstLine="283"/>
        <w:jc w:val="both"/>
        <w:rPr>
          <w:sz w:val="24"/>
          <w:szCs w:val="24"/>
        </w:rPr>
      </w:pPr>
      <w:r w:rsidRPr="003B47D1">
        <w:rPr>
          <w:sz w:val="24"/>
          <w:szCs w:val="24"/>
        </w:rPr>
        <w:t xml:space="preserve">Настоящая Политика обработки персональных данных посетителей сайта (далее – Политика) разработана в соответствии с положениями Конституции Российской Федерации, Федерального закона от 27 июля 2006 г. № 149-ФЗ "Об информации, информационных технологиях и о </w:t>
      </w:r>
      <w:r w:rsidRPr="003B47D1">
        <w:rPr>
          <w:sz w:val="24"/>
          <w:szCs w:val="24"/>
        </w:rPr>
        <w:t>защите информации", Федерального закона от 27 июля 2006 г. № 152-ФЗ "О персональных данных" (далее - Закон № 152-ФЗ) и иными нормативными правовыми актами в области защиты и обработки персональных данных, действующими на территории Российской Федерации и о</w:t>
      </w:r>
      <w:r w:rsidRPr="003B47D1">
        <w:rPr>
          <w:sz w:val="24"/>
          <w:szCs w:val="24"/>
        </w:rPr>
        <w:t xml:space="preserve">тносится к сайту, расположенному по адресу: </w:t>
      </w:r>
      <w:hyperlink r:id="rId6">
        <w:r w:rsidR="00A21418" w:rsidRPr="003B47D1">
          <w:rPr>
            <w:color w:val="0000FF"/>
            <w:sz w:val="24"/>
            <w:szCs w:val="24"/>
            <w:u w:val="single" w:color="0000FF"/>
            <w:lang w:val="en-US"/>
          </w:rPr>
          <w:t>www</w:t>
        </w:r>
        <w:r w:rsidR="00A21418" w:rsidRPr="003B47D1">
          <w:rPr>
            <w:color w:val="0000FF"/>
            <w:sz w:val="24"/>
            <w:szCs w:val="24"/>
            <w:u w:val="single" w:color="0000FF"/>
          </w:rPr>
          <w:t>.16кск.рф</w:t>
        </w:r>
      </w:hyperlink>
      <w:r w:rsidRPr="003B47D1">
        <w:rPr>
          <w:color w:val="0000FF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(далее - </w:t>
      </w:r>
      <w:r w:rsidRPr="003B47D1">
        <w:rPr>
          <w:spacing w:val="-2"/>
          <w:sz w:val="24"/>
          <w:szCs w:val="24"/>
        </w:rPr>
        <w:t>Сайт).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909"/>
        </w:tabs>
        <w:spacing w:before="1"/>
        <w:ind w:right="136" w:firstLine="283"/>
        <w:jc w:val="both"/>
        <w:rPr>
          <w:sz w:val="24"/>
          <w:szCs w:val="24"/>
        </w:rPr>
      </w:pPr>
      <w:r w:rsidRPr="003B47D1">
        <w:rPr>
          <w:sz w:val="24"/>
          <w:szCs w:val="24"/>
        </w:rPr>
        <w:t xml:space="preserve">Использование сервисов Сайта означает безоговорочное согласие (Приложение № 1 к </w:t>
      </w:r>
      <w:r w:rsidR="00465835" w:rsidRPr="003B47D1">
        <w:rPr>
          <w:sz w:val="24"/>
          <w:szCs w:val="24"/>
        </w:rPr>
        <w:t xml:space="preserve">настоящей </w:t>
      </w:r>
      <w:r w:rsidRPr="003B47D1">
        <w:rPr>
          <w:sz w:val="24"/>
          <w:szCs w:val="24"/>
        </w:rPr>
        <w:t>Политике)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посетителя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Сайта с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настоящей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Полити</w:t>
      </w:r>
      <w:r w:rsidRPr="003B47D1">
        <w:rPr>
          <w:sz w:val="24"/>
          <w:szCs w:val="24"/>
        </w:rPr>
        <w:t>кой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и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указанными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в ней условиями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обработки его персональной информации; в случае несогласия с этими условиями посетитель Сайта должен воздержаться от использования сервисов.</w:t>
      </w:r>
    </w:p>
    <w:p w:rsidR="007F15CC" w:rsidRPr="003B47D1" w:rsidRDefault="0043703F">
      <w:pPr>
        <w:pStyle w:val="a3"/>
        <w:ind w:right="141" w:firstLine="283"/>
      </w:pPr>
      <w:r w:rsidRPr="003B47D1">
        <w:t>При отсутствии необходимости письменного согласия субъекта на обработку его персон</w:t>
      </w:r>
      <w:r w:rsidRPr="003B47D1">
        <w:t>альных данных факт добровольного предоставления таких данных субъектом или его представителем признается сторонами как факт предоставления персональных данных с согласия субъекта.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846"/>
        </w:tabs>
        <w:spacing w:before="1"/>
        <w:ind w:left="846" w:hanging="422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Основные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z w:val="24"/>
          <w:szCs w:val="24"/>
        </w:rPr>
        <w:t>понятия,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используемые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z w:val="24"/>
          <w:szCs w:val="24"/>
        </w:rPr>
        <w:t>в</w:t>
      </w:r>
      <w:r w:rsidRPr="003B47D1">
        <w:rPr>
          <w:spacing w:val="-2"/>
          <w:sz w:val="24"/>
          <w:szCs w:val="24"/>
        </w:rPr>
        <w:t xml:space="preserve"> Политике:</w:t>
      </w:r>
    </w:p>
    <w:p w:rsidR="007F15CC" w:rsidRPr="003B47D1" w:rsidRDefault="0043703F">
      <w:pPr>
        <w:pStyle w:val="a4"/>
        <w:numPr>
          <w:ilvl w:val="0"/>
          <w:numId w:val="6"/>
        </w:numPr>
        <w:tabs>
          <w:tab w:val="left" w:pos="696"/>
        </w:tabs>
        <w:spacing w:before="2"/>
        <w:ind w:right="133" w:firstLine="283"/>
        <w:rPr>
          <w:sz w:val="24"/>
          <w:szCs w:val="24"/>
        </w:rPr>
      </w:pPr>
      <w:r w:rsidRPr="003B47D1">
        <w:rPr>
          <w:sz w:val="24"/>
          <w:szCs w:val="24"/>
        </w:rPr>
        <w:t>персональные данные – любая информация, относящаяся к прямо или косвенно определенному, или определяемому физическому лицу (субъекту персональных данных), которую он оставляет в заявке – отклике в процессе использования Сайта, в том числе данные, которые а</w:t>
      </w:r>
      <w:r w:rsidRPr="003B47D1">
        <w:rPr>
          <w:sz w:val="24"/>
          <w:szCs w:val="24"/>
        </w:rPr>
        <w:t>втоматически передаются в процессе использования Сайта с помощью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установленного на устройстве посетителя Сайта программного обеспечения, в том числе IP-адрес, данные файлов </w:t>
      </w:r>
      <w:proofErr w:type="spellStart"/>
      <w:r w:rsidRPr="003B47D1">
        <w:rPr>
          <w:sz w:val="24"/>
          <w:szCs w:val="24"/>
        </w:rPr>
        <w:t>cookie</w:t>
      </w:r>
      <w:proofErr w:type="spellEnd"/>
      <w:r w:rsidRPr="003B47D1">
        <w:rPr>
          <w:sz w:val="24"/>
          <w:szCs w:val="24"/>
        </w:rPr>
        <w:t>, информация о браузере посетителя Сайта (или иной программе, с помощью котор</w:t>
      </w:r>
      <w:r w:rsidRPr="003B47D1">
        <w:rPr>
          <w:sz w:val="24"/>
          <w:szCs w:val="24"/>
        </w:rPr>
        <w:t>ой осуществляется доступ к Сайту), технические характеристики оборудования и программного обеспечения, используемых посетителем Сайта, дата и время доступа к сервисам Сайта, адреса запрашиваемых страниц и иная подобная информация;</w:t>
      </w:r>
    </w:p>
    <w:p w:rsidR="007F15CC" w:rsidRPr="003B47D1" w:rsidRDefault="0043703F" w:rsidP="003A0462">
      <w:pPr>
        <w:pStyle w:val="a4"/>
        <w:numPr>
          <w:ilvl w:val="1"/>
          <w:numId w:val="6"/>
        </w:numPr>
        <w:tabs>
          <w:tab w:val="left" w:pos="725"/>
        </w:tabs>
        <w:spacing w:before="1"/>
        <w:ind w:right="142"/>
        <w:rPr>
          <w:sz w:val="24"/>
          <w:szCs w:val="24"/>
        </w:rPr>
      </w:pPr>
      <w:r w:rsidRPr="003B47D1">
        <w:rPr>
          <w:sz w:val="24"/>
          <w:szCs w:val="24"/>
        </w:rPr>
        <w:t>оператор персональных данных –</w:t>
      </w:r>
      <w:r w:rsidR="003A0462" w:rsidRPr="003B47D1">
        <w:rPr>
          <w:sz w:val="24"/>
          <w:szCs w:val="24"/>
        </w:rPr>
        <w:t xml:space="preserve"> </w:t>
      </w:r>
      <w:r w:rsidR="00465835" w:rsidRPr="003B47D1">
        <w:rPr>
          <w:sz w:val="24"/>
          <w:szCs w:val="24"/>
        </w:rPr>
        <w:t xml:space="preserve">Государственное автономное профессиональное образовательное учреждение «Казанский строительный колледж» </w:t>
      </w:r>
      <w:r w:rsidR="001C3F28" w:rsidRPr="003B47D1">
        <w:rPr>
          <w:sz w:val="24"/>
          <w:szCs w:val="24"/>
        </w:rPr>
        <w:t xml:space="preserve">(ОГРН </w:t>
      </w:r>
      <w:r w:rsidR="003A0462" w:rsidRPr="003B47D1">
        <w:rPr>
          <w:sz w:val="24"/>
          <w:szCs w:val="24"/>
        </w:rPr>
        <w:t xml:space="preserve">– 1021603637824, ИНН/КПП – 1660020510/166001001), </w:t>
      </w:r>
      <w:r w:rsidRPr="003B47D1">
        <w:rPr>
          <w:sz w:val="24"/>
          <w:szCs w:val="24"/>
        </w:rPr>
        <w:t>(далее</w:t>
      </w:r>
      <w:r w:rsidRPr="003B47D1">
        <w:rPr>
          <w:spacing w:val="78"/>
          <w:w w:val="150"/>
          <w:sz w:val="24"/>
          <w:szCs w:val="24"/>
        </w:rPr>
        <w:t xml:space="preserve"> </w:t>
      </w:r>
      <w:r w:rsidRPr="003B47D1">
        <w:rPr>
          <w:sz w:val="24"/>
          <w:szCs w:val="24"/>
        </w:rPr>
        <w:t>по</w:t>
      </w:r>
      <w:r w:rsidRPr="003B47D1">
        <w:rPr>
          <w:spacing w:val="78"/>
          <w:w w:val="150"/>
          <w:sz w:val="24"/>
          <w:szCs w:val="24"/>
        </w:rPr>
        <w:t xml:space="preserve"> </w:t>
      </w:r>
      <w:r w:rsidRPr="003B47D1">
        <w:rPr>
          <w:sz w:val="24"/>
          <w:szCs w:val="24"/>
        </w:rPr>
        <w:t>тексту</w:t>
      </w:r>
      <w:r w:rsidRPr="003B47D1">
        <w:rPr>
          <w:spacing w:val="77"/>
          <w:w w:val="150"/>
          <w:sz w:val="24"/>
          <w:szCs w:val="24"/>
        </w:rPr>
        <w:t xml:space="preserve"> </w:t>
      </w:r>
      <w:r w:rsidRPr="003B47D1">
        <w:rPr>
          <w:sz w:val="24"/>
          <w:szCs w:val="24"/>
        </w:rPr>
        <w:t>–</w:t>
      </w:r>
      <w:r w:rsidRPr="003B47D1">
        <w:rPr>
          <w:spacing w:val="79"/>
          <w:w w:val="150"/>
          <w:sz w:val="24"/>
          <w:szCs w:val="24"/>
        </w:rPr>
        <w:t xml:space="preserve"> </w:t>
      </w:r>
      <w:r w:rsidRPr="003B47D1">
        <w:rPr>
          <w:sz w:val="24"/>
          <w:szCs w:val="24"/>
        </w:rPr>
        <w:t>«Оператор»), сам</w:t>
      </w:r>
      <w:r w:rsidRPr="003B47D1">
        <w:rPr>
          <w:sz w:val="24"/>
          <w:szCs w:val="24"/>
        </w:rPr>
        <w:t>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</w:t>
      </w:r>
      <w:r w:rsidRPr="003B47D1">
        <w:rPr>
          <w:sz w:val="24"/>
          <w:szCs w:val="24"/>
        </w:rPr>
        <w:t>ональными данными;</w:t>
      </w:r>
    </w:p>
    <w:p w:rsidR="007F15CC" w:rsidRPr="003B47D1" w:rsidRDefault="0043703F">
      <w:pPr>
        <w:pStyle w:val="a4"/>
        <w:numPr>
          <w:ilvl w:val="1"/>
          <w:numId w:val="6"/>
        </w:numPr>
        <w:tabs>
          <w:tab w:val="left" w:pos="816"/>
        </w:tabs>
        <w:spacing w:before="1"/>
        <w:ind w:right="138" w:firstLine="427"/>
        <w:rPr>
          <w:sz w:val="24"/>
          <w:szCs w:val="24"/>
        </w:rPr>
      </w:pPr>
      <w:r w:rsidRPr="003B47D1">
        <w:rPr>
          <w:sz w:val="24"/>
          <w:szCs w:val="24"/>
        </w:rPr>
        <w:t>субъект персональных данных - посетитель сайта – физическое лицо, принявшее настоящую Политику путем предоставления Оператору своих персональных данных в требуемом Оператором составе и объеме;</w:t>
      </w:r>
    </w:p>
    <w:p w:rsidR="007F15CC" w:rsidRPr="003B47D1" w:rsidRDefault="0043703F">
      <w:pPr>
        <w:pStyle w:val="a4"/>
        <w:numPr>
          <w:ilvl w:val="1"/>
          <w:numId w:val="6"/>
        </w:numPr>
        <w:tabs>
          <w:tab w:val="left" w:pos="711"/>
        </w:tabs>
        <w:ind w:right="136" w:firstLine="427"/>
        <w:rPr>
          <w:sz w:val="24"/>
          <w:szCs w:val="24"/>
        </w:rPr>
      </w:pPr>
      <w:r w:rsidRPr="003B47D1">
        <w:rPr>
          <w:sz w:val="24"/>
          <w:szCs w:val="24"/>
        </w:rPr>
        <w:t>обработка персональных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 – любое действ</w:t>
      </w:r>
      <w:r w:rsidRPr="003B47D1">
        <w:rPr>
          <w:sz w:val="24"/>
          <w:szCs w:val="24"/>
        </w:rPr>
        <w:t>ие (операция)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или совокупность действий (операций) с персональными данными, совершаемых с использованием средств автоматизации. Обработка персональных данных включает в себя, в том числе: сбор, запись,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систематизацию, накопление, хранение, уточнение (обнов</w:t>
      </w:r>
      <w:r w:rsidRPr="003B47D1">
        <w:rPr>
          <w:sz w:val="24"/>
          <w:szCs w:val="24"/>
        </w:rPr>
        <w:t xml:space="preserve">ление, изменение), извлечение, использование, передачу (распространение, предоставление, доступ), обезличивание, блокирование, удаление, </w:t>
      </w:r>
      <w:r w:rsidRPr="003B47D1">
        <w:rPr>
          <w:spacing w:val="-2"/>
          <w:sz w:val="24"/>
          <w:szCs w:val="24"/>
        </w:rPr>
        <w:t>уничтожение.</w:t>
      </w:r>
    </w:p>
    <w:p w:rsidR="007F15CC" w:rsidRPr="003B47D1" w:rsidRDefault="0043703F">
      <w:pPr>
        <w:pStyle w:val="a4"/>
        <w:numPr>
          <w:ilvl w:val="1"/>
          <w:numId w:val="6"/>
        </w:numPr>
        <w:tabs>
          <w:tab w:val="left" w:pos="715"/>
        </w:tabs>
        <w:spacing w:before="1" w:line="237" w:lineRule="auto"/>
        <w:ind w:right="138" w:firstLine="427"/>
        <w:rPr>
          <w:sz w:val="24"/>
          <w:szCs w:val="24"/>
        </w:rPr>
      </w:pPr>
      <w:r w:rsidRPr="003B47D1">
        <w:rPr>
          <w:sz w:val="24"/>
          <w:szCs w:val="24"/>
        </w:rPr>
        <w:t>автоматизированная</w:t>
      </w:r>
      <w:r w:rsidRPr="003B47D1">
        <w:rPr>
          <w:spacing w:val="-7"/>
          <w:sz w:val="24"/>
          <w:szCs w:val="24"/>
        </w:rPr>
        <w:t xml:space="preserve"> </w:t>
      </w:r>
      <w:r w:rsidRPr="003B47D1">
        <w:rPr>
          <w:sz w:val="24"/>
          <w:szCs w:val="24"/>
        </w:rPr>
        <w:t>обработка персональных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 –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обработка персональных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с помощью средств вычисли</w:t>
      </w:r>
      <w:r w:rsidRPr="003B47D1">
        <w:rPr>
          <w:sz w:val="24"/>
          <w:szCs w:val="24"/>
        </w:rPr>
        <w:t>тельной техники;</w:t>
      </w:r>
    </w:p>
    <w:p w:rsidR="007F15CC" w:rsidRPr="003B47D1" w:rsidRDefault="0043703F">
      <w:pPr>
        <w:pStyle w:val="a4"/>
        <w:numPr>
          <w:ilvl w:val="1"/>
          <w:numId w:val="6"/>
        </w:numPr>
        <w:tabs>
          <w:tab w:val="left" w:pos="850"/>
        </w:tabs>
        <w:spacing w:before="6" w:line="237" w:lineRule="auto"/>
        <w:ind w:right="132" w:firstLine="427"/>
        <w:rPr>
          <w:sz w:val="24"/>
          <w:szCs w:val="24"/>
        </w:rPr>
      </w:pPr>
      <w:r w:rsidRPr="003B47D1">
        <w:rPr>
          <w:sz w:val="24"/>
          <w:szCs w:val="24"/>
        </w:rPr>
        <w:t>распространение персональных данных – действия, направленные на раскрытие персональных данных неопределенному кругу лиц;</w:t>
      </w:r>
    </w:p>
    <w:p w:rsidR="007F15CC" w:rsidRPr="003B47D1" w:rsidRDefault="0043703F">
      <w:pPr>
        <w:pStyle w:val="a4"/>
        <w:numPr>
          <w:ilvl w:val="1"/>
          <w:numId w:val="6"/>
        </w:numPr>
        <w:tabs>
          <w:tab w:val="left" w:pos="865"/>
        </w:tabs>
        <w:spacing w:before="5" w:line="237" w:lineRule="auto"/>
        <w:ind w:right="135" w:firstLine="427"/>
        <w:rPr>
          <w:sz w:val="24"/>
          <w:szCs w:val="24"/>
        </w:rPr>
      </w:pPr>
      <w:r w:rsidRPr="003B47D1">
        <w:rPr>
          <w:sz w:val="24"/>
          <w:szCs w:val="24"/>
        </w:rPr>
        <w:t>предоставление персональных данных – действия, направленные на раскрытие персональных данных определенному лицу или оп</w:t>
      </w:r>
      <w:r w:rsidRPr="003B47D1">
        <w:rPr>
          <w:sz w:val="24"/>
          <w:szCs w:val="24"/>
        </w:rPr>
        <w:t>ределенному кругу лиц;</w:t>
      </w:r>
    </w:p>
    <w:p w:rsidR="007F15CC" w:rsidRPr="003B47D1" w:rsidRDefault="0043703F">
      <w:pPr>
        <w:pStyle w:val="a4"/>
        <w:numPr>
          <w:ilvl w:val="1"/>
          <w:numId w:val="6"/>
        </w:numPr>
        <w:tabs>
          <w:tab w:val="left" w:pos="739"/>
        </w:tabs>
        <w:spacing w:before="4"/>
        <w:ind w:right="133" w:firstLine="427"/>
        <w:rPr>
          <w:sz w:val="24"/>
          <w:szCs w:val="24"/>
        </w:rPr>
      </w:pPr>
      <w:r w:rsidRPr="003B47D1">
        <w:rPr>
          <w:sz w:val="24"/>
          <w:szCs w:val="24"/>
        </w:rPr>
        <w:t xml:space="preserve">блокирование персональных данных – временное прекращение обработки </w:t>
      </w:r>
      <w:r w:rsidRPr="003B47D1">
        <w:rPr>
          <w:sz w:val="24"/>
          <w:szCs w:val="24"/>
        </w:rPr>
        <w:lastRenderedPageBreak/>
        <w:t xml:space="preserve">персональных данных (за исключением случаев, если обработка необходима для уточнения персональных </w:t>
      </w:r>
      <w:r w:rsidRPr="003B47D1">
        <w:rPr>
          <w:spacing w:val="-2"/>
          <w:sz w:val="24"/>
          <w:szCs w:val="24"/>
        </w:rPr>
        <w:t>данных);</w:t>
      </w:r>
    </w:p>
    <w:p w:rsidR="007F15CC" w:rsidRPr="003B47D1" w:rsidRDefault="0043703F">
      <w:pPr>
        <w:pStyle w:val="a4"/>
        <w:numPr>
          <w:ilvl w:val="1"/>
          <w:numId w:val="6"/>
        </w:numPr>
        <w:tabs>
          <w:tab w:val="left" w:pos="821"/>
        </w:tabs>
        <w:spacing w:before="64"/>
        <w:ind w:right="133" w:firstLine="427"/>
        <w:rPr>
          <w:sz w:val="24"/>
          <w:szCs w:val="24"/>
        </w:rPr>
      </w:pPr>
      <w:r w:rsidRPr="003B47D1">
        <w:rPr>
          <w:sz w:val="24"/>
          <w:szCs w:val="24"/>
        </w:rPr>
        <w:t>уничтожение персональных данных –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</w:t>
      </w:r>
      <w:r w:rsidRPr="003B47D1">
        <w:rPr>
          <w:sz w:val="24"/>
          <w:szCs w:val="24"/>
        </w:rPr>
        <w:t>нных;</w:t>
      </w:r>
    </w:p>
    <w:p w:rsidR="007F15CC" w:rsidRPr="003B47D1" w:rsidRDefault="0043703F">
      <w:pPr>
        <w:pStyle w:val="a4"/>
        <w:numPr>
          <w:ilvl w:val="1"/>
          <w:numId w:val="6"/>
        </w:numPr>
        <w:tabs>
          <w:tab w:val="left" w:pos="797"/>
        </w:tabs>
        <w:ind w:right="132" w:firstLine="427"/>
        <w:rPr>
          <w:sz w:val="24"/>
          <w:szCs w:val="24"/>
        </w:rPr>
      </w:pPr>
      <w:r w:rsidRPr="003B47D1">
        <w:rPr>
          <w:sz w:val="24"/>
          <w:szCs w:val="24"/>
        </w:rPr>
        <w:t>обезличивание персональных данных –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7F15CC" w:rsidRPr="003B47D1" w:rsidRDefault="0043703F">
      <w:pPr>
        <w:pStyle w:val="a4"/>
        <w:numPr>
          <w:ilvl w:val="1"/>
          <w:numId w:val="6"/>
        </w:numPr>
        <w:tabs>
          <w:tab w:val="left" w:pos="754"/>
        </w:tabs>
        <w:ind w:right="135" w:firstLine="427"/>
        <w:rPr>
          <w:sz w:val="24"/>
          <w:szCs w:val="24"/>
        </w:rPr>
      </w:pPr>
      <w:r w:rsidRPr="003B47D1">
        <w:rPr>
          <w:sz w:val="24"/>
          <w:szCs w:val="24"/>
        </w:rPr>
        <w:t>информационная система персо</w:t>
      </w:r>
      <w:r w:rsidRPr="003B47D1">
        <w:rPr>
          <w:sz w:val="24"/>
          <w:szCs w:val="24"/>
        </w:rPr>
        <w:t>нальных данных –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43"/>
        </w:tabs>
        <w:spacing w:before="1"/>
        <w:ind w:right="137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Оператор вправе поручить в соответствии с ч. 3 ст. 6 № 152-ФЗ от 27.07.2006 «О персональных данных»</w:t>
      </w:r>
      <w:r w:rsidRPr="003B47D1">
        <w:rPr>
          <w:sz w:val="24"/>
          <w:szCs w:val="24"/>
        </w:rPr>
        <w:t xml:space="preserve"> обработку персональных данных субъекта персональных данных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другим лицам. При этом ответственность перед субъектом персональных данных за действия указанного лица несет оператор.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125"/>
        </w:tabs>
        <w:spacing w:before="3" w:line="237" w:lineRule="auto"/>
        <w:ind w:right="141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Оператор имеет право вносить изменения в настоящую Политику обработки персона</w:t>
      </w:r>
      <w:r w:rsidRPr="003B47D1">
        <w:rPr>
          <w:sz w:val="24"/>
          <w:szCs w:val="24"/>
        </w:rPr>
        <w:t>льных данных.</w:t>
      </w:r>
    </w:p>
    <w:p w:rsidR="007F15CC" w:rsidRPr="003B47D1" w:rsidRDefault="0043703F">
      <w:pPr>
        <w:pStyle w:val="a3"/>
        <w:spacing w:before="3"/>
        <w:ind w:right="136"/>
      </w:pPr>
      <w:r w:rsidRPr="003B47D1">
        <w:t>Оператор не</w:t>
      </w:r>
      <w:r w:rsidRPr="003B47D1">
        <w:rPr>
          <w:spacing w:val="-7"/>
        </w:rPr>
        <w:t xml:space="preserve"> </w:t>
      </w:r>
      <w:r w:rsidRPr="003B47D1">
        <w:t>информирует пользователей</w:t>
      </w:r>
      <w:r w:rsidRPr="003B47D1">
        <w:rPr>
          <w:spacing w:val="-1"/>
        </w:rPr>
        <w:t xml:space="preserve"> </w:t>
      </w:r>
      <w:r w:rsidRPr="003B47D1">
        <w:t>о таких изменениях</w:t>
      </w:r>
      <w:r w:rsidRPr="003B47D1">
        <w:rPr>
          <w:spacing w:val="-2"/>
        </w:rPr>
        <w:t xml:space="preserve"> </w:t>
      </w:r>
      <w:r w:rsidRPr="003B47D1">
        <w:t xml:space="preserve">путем направления им каких-либо специальных уведомлений. </w:t>
      </w:r>
      <w:r w:rsidRPr="003B47D1">
        <w:t xml:space="preserve">Новая редакция Политики вступает в силу с момента ее размещения на Сайте. Действующая редакция постоянно доступна на </w:t>
      </w:r>
      <w:r w:rsidR="009848E0" w:rsidRPr="003B47D1">
        <w:t>Сайте</w:t>
      </w:r>
      <w:r w:rsidRPr="003B47D1">
        <w:rPr>
          <w:u w:val="single"/>
        </w:rPr>
        <w:t>.</w:t>
      </w:r>
    </w:p>
    <w:p w:rsidR="007F15CC" w:rsidRPr="003B47D1" w:rsidRDefault="007F15CC">
      <w:pPr>
        <w:pStyle w:val="a3"/>
        <w:spacing w:before="5"/>
        <w:ind w:left="0" w:firstLine="0"/>
        <w:jc w:val="left"/>
      </w:pPr>
    </w:p>
    <w:p w:rsidR="007F15CC" w:rsidRPr="003B47D1" w:rsidRDefault="0043703F">
      <w:pPr>
        <w:pStyle w:val="1"/>
        <w:numPr>
          <w:ilvl w:val="0"/>
          <w:numId w:val="9"/>
        </w:numPr>
        <w:tabs>
          <w:tab w:val="left" w:pos="812"/>
        </w:tabs>
        <w:ind w:left="812" w:hanging="244"/>
        <w:jc w:val="left"/>
      </w:pPr>
      <w:r w:rsidRPr="003B47D1">
        <w:t>Цели</w:t>
      </w:r>
      <w:r w:rsidRPr="003B47D1">
        <w:rPr>
          <w:spacing w:val="-10"/>
        </w:rPr>
        <w:t xml:space="preserve"> </w:t>
      </w:r>
      <w:r w:rsidRPr="003B47D1">
        <w:t>обработки</w:t>
      </w:r>
      <w:r w:rsidRPr="003B47D1">
        <w:rPr>
          <w:spacing w:val="-3"/>
        </w:rPr>
        <w:t xml:space="preserve"> </w:t>
      </w:r>
      <w:r w:rsidRPr="003B47D1">
        <w:t>персональных</w:t>
      </w:r>
      <w:r w:rsidRPr="003B47D1">
        <w:rPr>
          <w:spacing w:val="-8"/>
        </w:rPr>
        <w:t xml:space="preserve"> </w:t>
      </w:r>
      <w:r w:rsidRPr="003B47D1">
        <w:rPr>
          <w:spacing w:val="-2"/>
        </w:rPr>
        <w:t>данных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990"/>
        </w:tabs>
        <w:spacing w:before="274" w:line="237" w:lineRule="auto"/>
        <w:ind w:right="145" w:firstLine="427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Персональные</w:t>
      </w:r>
      <w:r w:rsidRPr="003B47D1">
        <w:rPr>
          <w:spacing w:val="39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данные</w:t>
      </w:r>
      <w:r w:rsidRPr="003B47D1">
        <w:rPr>
          <w:spacing w:val="34"/>
          <w:sz w:val="24"/>
          <w:szCs w:val="24"/>
        </w:rPr>
        <w:t xml:space="preserve"> </w:t>
      </w:r>
      <w:r w:rsidRPr="003B47D1">
        <w:rPr>
          <w:sz w:val="24"/>
          <w:szCs w:val="24"/>
        </w:rPr>
        <w:t>посетителей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Сайта</w:t>
      </w:r>
      <w:r w:rsidRPr="003B47D1">
        <w:rPr>
          <w:spacing w:val="35"/>
          <w:sz w:val="24"/>
          <w:szCs w:val="24"/>
        </w:rPr>
        <w:t xml:space="preserve"> </w:t>
      </w:r>
      <w:r w:rsidRPr="003B47D1">
        <w:rPr>
          <w:sz w:val="24"/>
          <w:szCs w:val="24"/>
        </w:rPr>
        <w:t>обрабатываются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Оператором</w:t>
      </w:r>
      <w:r w:rsidRPr="003B47D1">
        <w:rPr>
          <w:spacing w:val="37"/>
          <w:sz w:val="24"/>
          <w:szCs w:val="24"/>
        </w:rPr>
        <w:t xml:space="preserve"> </w:t>
      </w:r>
      <w:r w:rsidRPr="003B47D1">
        <w:rPr>
          <w:sz w:val="24"/>
          <w:szCs w:val="24"/>
        </w:rPr>
        <w:t>в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следующих </w:t>
      </w:r>
      <w:r w:rsidRPr="003B47D1">
        <w:rPr>
          <w:spacing w:val="-2"/>
          <w:sz w:val="24"/>
          <w:szCs w:val="24"/>
        </w:rPr>
        <w:t>целях:</w:t>
      </w:r>
    </w:p>
    <w:p w:rsidR="007F15CC" w:rsidRPr="003B47D1" w:rsidRDefault="0043703F">
      <w:pPr>
        <w:pStyle w:val="a4"/>
        <w:numPr>
          <w:ilvl w:val="0"/>
          <w:numId w:val="7"/>
        </w:numPr>
        <w:tabs>
          <w:tab w:val="left" w:pos="720"/>
        </w:tabs>
        <w:spacing w:before="6" w:line="237" w:lineRule="auto"/>
        <w:ind w:right="146" w:firstLine="427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организации и проведения программ лояльности, маркетинговых и/или рекламных акций, исследований, опросов;</w:t>
      </w:r>
    </w:p>
    <w:p w:rsidR="007F15CC" w:rsidRPr="003B47D1" w:rsidRDefault="0043703F">
      <w:pPr>
        <w:pStyle w:val="a4"/>
        <w:numPr>
          <w:ilvl w:val="0"/>
          <w:numId w:val="7"/>
        </w:numPr>
        <w:tabs>
          <w:tab w:val="left" w:pos="711"/>
        </w:tabs>
        <w:spacing w:before="3" w:line="275" w:lineRule="exact"/>
        <w:ind w:left="711" w:hanging="143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продвижения</w:t>
      </w:r>
      <w:r w:rsidRPr="003B47D1">
        <w:rPr>
          <w:spacing w:val="-8"/>
          <w:sz w:val="24"/>
          <w:szCs w:val="24"/>
        </w:rPr>
        <w:t xml:space="preserve"> </w:t>
      </w:r>
      <w:r w:rsidRPr="003B47D1">
        <w:rPr>
          <w:sz w:val="24"/>
          <w:szCs w:val="24"/>
        </w:rPr>
        <w:t>услуг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и/или</w:t>
      </w:r>
      <w:r w:rsidRPr="003B47D1">
        <w:rPr>
          <w:spacing w:val="2"/>
          <w:sz w:val="24"/>
          <w:szCs w:val="24"/>
        </w:rPr>
        <w:t xml:space="preserve"> </w:t>
      </w:r>
      <w:r w:rsidRPr="003B47D1">
        <w:rPr>
          <w:sz w:val="24"/>
          <w:szCs w:val="24"/>
        </w:rPr>
        <w:t>товаров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на</w:t>
      </w:r>
      <w:r w:rsidRPr="003B47D1">
        <w:rPr>
          <w:spacing w:val="-8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рынке;</w:t>
      </w:r>
    </w:p>
    <w:p w:rsidR="007F15CC" w:rsidRPr="003B47D1" w:rsidRDefault="0043703F">
      <w:pPr>
        <w:pStyle w:val="a4"/>
        <w:numPr>
          <w:ilvl w:val="0"/>
          <w:numId w:val="7"/>
        </w:numPr>
        <w:tabs>
          <w:tab w:val="left" w:pos="773"/>
        </w:tabs>
        <w:spacing w:line="242" w:lineRule="auto"/>
        <w:ind w:right="147" w:firstLine="427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заключение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с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субъектами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персональных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любых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договоров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и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их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дальнейшего </w:t>
      </w:r>
      <w:r w:rsidRPr="003B47D1">
        <w:rPr>
          <w:spacing w:val="-2"/>
          <w:sz w:val="24"/>
          <w:szCs w:val="24"/>
        </w:rPr>
        <w:t>исполнения;</w:t>
      </w:r>
    </w:p>
    <w:p w:rsidR="007F15CC" w:rsidRPr="003B47D1" w:rsidRDefault="0043703F">
      <w:pPr>
        <w:pStyle w:val="a4"/>
        <w:numPr>
          <w:ilvl w:val="0"/>
          <w:numId w:val="7"/>
        </w:numPr>
        <w:tabs>
          <w:tab w:val="left" w:pos="783"/>
        </w:tabs>
        <w:spacing w:line="242" w:lineRule="auto"/>
        <w:ind w:right="144" w:firstLine="427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организации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и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проведения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экскурсий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(предоставление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доступа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на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производственную </w:t>
      </w:r>
      <w:r w:rsidRPr="003B47D1">
        <w:rPr>
          <w:spacing w:val="-2"/>
          <w:sz w:val="24"/>
          <w:szCs w:val="24"/>
        </w:rPr>
        <w:t>площадку);</w:t>
      </w:r>
    </w:p>
    <w:p w:rsidR="007F15CC" w:rsidRPr="003B47D1" w:rsidRDefault="0043703F">
      <w:pPr>
        <w:pStyle w:val="a4"/>
        <w:numPr>
          <w:ilvl w:val="0"/>
          <w:numId w:val="7"/>
        </w:numPr>
        <w:tabs>
          <w:tab w:val="left" w:pos="773"/>
        </w:tabs>
        <w:spacing w:line="271" w:lineRule="exact"/>
        <w:ind w:left="773" w:hanging="205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содействия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в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трудоустройстве;</w:t>
      </w:r>
    </w:p>
    <w:p w:rsidR="007F15CC" w:rsidRPr="003B47D1" w:rsidRDefault="0043703F">
      <w:pPr>
        <w:pStyle w:val="a4"/>
        <w:numPr>
          <w:ilvl w:val="0"/>
          <w:numId w:val="7"/>
        </w:numPr>
        <w:tabs>
          <w:tab w:val="left" w:pos="744"/>
        </w:tabs>
        <w:ind w:right="134" w:firstLine="427"/>
        <w:rPr>
          <w:sz w:val="24"/>
          <w:szCs w:val="24"/>
        </w:rPr>
      </w:pPr>
      <w:r w:rsidRPr="003B47D1">
        <w:rPr>
          <w:sz w:val="24"/>
          <w:szCs w:val="24"/>
        </w:rPr>
        <w:t>для обработки вопросов, жалоб и предложений от посетителей Сайта, информирования посетителей Сайта о услугах и/или товарах с помощью различных средств связи, включая,</w:t>
      </w:r>
      <w:r w:rsidRPr="003B47D1">
        <w:rPr>
          <w:spacing w:val="30"/>
          <w:sz w:val="24"/>
          <w:szCs w:val="24"/>
        </w:rPr>
        <w:t xml:space="preserve"> </w:t>
      </w:r>
      <w:r w:rsidRPr="003B47D1">
        <w:rPr>
          <w:sz w:val="24"/>
          <w:szCs w:val="24"/>
        </w:rPr>
        <w:t>но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не ограничиваясь: по телефону с использованием специальных программ обмена сообщений, </w:t>
      </w:r>
      <w:r w:rsidRPr="003B47D1">
        <w:rPr>
          <w:sz w:val="24"/>
          <w:szCs w:val="24"/>
        </w:rPr>
        <w:t>смс – рассылки сообщений, по электронной почте, почтовой рассылке, через форму обратной связи на Сайте, и иными не запрещенными способами;</w:t>
      </w:r>
    </w:p>
    <w:p w:rsidR="007F15CC" w:rsidRPr="003B47D1" w:rsidRDefault="0043703F">
      <w:pPr>
        <w:pStyle w:val="a4"/>
        <w:numPr>
          <w:ilvl w:val="0"/>
          <w:numId w:val="7"/>
        </w:numPr>
        <w:tabs>
          <w:tab w:val="left" w:pos="807"/>
        </w:tabs>
        <w:spacing w:line="242" w:lineRule="auto"/>
        <w:ind w:right="142" w:firstLine="427"/>
        <w:rPr>
          <w:sz w:val="24"/>
          <w:szCs w:val="24"/>
        </w:rPr>
      </w:pPr>
      <w:r w:rsidRPr="003B47D1">
        <w:rPr>
          <w:sz w:val="24"/>
          <w:szCs w:val="24"/>
        </w:rPr>
        <w:t>улучшения качества работы сайта, сервисов и услуг, предоставляемых оператором персональных данных, разработка новых с</w:t>
      </w:r>
      <w:r w:rsidRPr="003B47D1">
        <w:rPr>
          <w:sz w:val="24"/>
          <w:szCs w:val="24"/>
        </w:rPr>
        <w:t>ервисов;</w:t>
      </w:r>
    </w:p>
    <w:p w:rsidR="007F15CC" w:rsidRPr="003B47D1" w:rsidRDefault="0043703F">
      <w:pPr>
        <w:pStyle w:val="a4"/>
        <w:numPr>
          <w:ilvl w:val="0"/>
          <w:numId w:val="7"/>
        </w:numPr>
        <w:tabs>
          <w:tab w:val="left" w:pos="711"/>
        </w:tabs>
        <w:spacing w:line="271" w:lineRule="exact"/>
        <w:ind w:left="711" w:hanging="143"/>
        <w:rPr>
          <w:sz w:val="24"/>
          <w:szCs w:val="24"/>
        </w:rPr>
      </w:pPr>
      <w:r w:rsidRPr="003B47D1">
        <w:rPr>
          <w:sz w:val="24"/>
          <w:szCs w:val="24"/>
        </w:rPr>
        <w:t>проведение</w:t>
      </w:r>
      <w:r w:rsidRPr="003B47D1">
        <w:rPr>
          <w:spacing w:val="-2"/>
          <w:sz w:val="24"/>
          <w:szCs w:val="24"/>
        </w:rPr>
        <w:t xml:space="preserve"> </w:t>
      </w:r>
      <w:proofErr w:type="gramStart"/>
      <w:r w:rsidRPr="003B47D1">
        <w:rPr>
          <w:sz w:val="24"/>
          <w:szCs w:val="24"/>
        </w:rPr>
        <w:t>статистических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и</w:t>
      </w:r>
      <w:r w:rsidRPr="003B47D1">
        <w:rPr>
          <w:spacing w:val="1"/>
          <w:sz w:val="24"/>
          <w:szCs w:val="24"/>
        </w:rPr>
        <w:t xml:space="preserve"> </w:t>
      </w:r>
      <w:r w:rsidRPr="003B47D1">
        <w:rPr>
          <w:sz w:val="24"/>
          <w:szCs w:val="24"/>
        </w:rPr>
        <w:t>иных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исследований</w:t>
      </w:r>
      <w:proofErr w:type="gramEnd"/>
      <w:r w:rsidRPr="003B47D1">
        <w:rPr>
          <w:sz w:val="24"/>
          <w:szCs w:val="24"/>
        </w:rPr>
        <w:t xml:space="preserve"> на</w:t>
      </w:r>
      <w:r w:rsidRPr="003B47D1">
        <w:rPr>
          <w:spacing w:val="-11"/>
          <w:sz w:val="24"/>
          <w:szCs w:val="24"/>
        </w:rPr>
        <w:t xml:space="preserve"> </w:t>
      </w:r>
      <w:r w:rsidRPr="003B47D1">
        <w:rPr>
          <w:sz w:val="24"/>
          <w:szCs w:val="24"/>
        </w:rPr>
        <w:t>основе</w:t>
      </w:r>
      <w:r w:rsidRPr="003B47D1">
        <w:rPr>
          <w:spacing w:val="-10"/>
          <w:sz w:val="24"/>
          <w:szCs w:val="24"/>
        </w:rPr>
        <w:t xml:space="preserve"> </w:t>
      </w:r>
      <w:r w:rsidRPr="003B47D1">
        <w:rPr>
          <w:sz w:val="24"/>
          <w:szCs w:val="24"/>
        </w:rPr>
        <w:t>обезличенных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данных;</w:t>
      </w:r>
    </w:p>
    <w:p w:rsidR="007F15CC" w:rsidRPr="003B47D1" w:rsidRDefault="0043703F">
      <w:pPr>
        <w:pStyle w:val="a4"/>
        <w:numPr>
          <w:ilvl w:val="0"/>
          <w:numId w:val="7"/>
        </w:numPr>
        <w:tabs>
          <w:tab w:val="left" w:pos="768"/>
        </w:tabs>
        <w:ind w:left="768" w:hanging="200"/>
        <w:rPr>
          <w:sz w:val="24"/>
          <w:szCs w:val="24"/>
        </w:rPr>
      </w:pPr>
      <w:r w:rsidRPr="003B47D1">
        <w:rPr>
          <w:sz w:val="24"/>
          <w:szCs w:val="24"/>
        </w:rPr>
        <w:t>в иных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z w:val="24"/>
          <w:szCs w:val="24"/>
        </w:rPr>
        <w:t>законных</w:t>
      </w:r>
      <w:r w:rsidRPr="003B47D1">
        <w:rPr>
          <w:spacing w:val="-2"/>
          <w:sz w:val="24"/>
          <w:szCs w:val="24"/>
        </w:rPr>
        <w:t xml:space="preserve"> целях.</w:t>
      </w:r>
    </w:p>
    <w:p w:rsidR="007F15CC" w:rsidRPr="003B47D1" w:rsidRDefault="0043703F">
      <w:pPr>
        <w:pStyle w:val="1"/>
        <w:numPr>
          <w:ilvl w:val="0"/>
          <w:numId w:val="9"/>
        </w:numPr>
        <w:tabs>
          <w:tab w:val="left" w:pos="846"/>
        </w:tabs>
        <w:spacing w:before="274"/>
        <w:ind w:left="846" w:hanging="278"/>
        <w:jc w:val="left"/>
      </w:pPr>
      <w:r w:rsidRPr="003B47D1">
        <w:t>Состав</w:t>
      </w:r>
      <w:r w:rsidRPr="003B47D1">
        <w:rPr>
          <w:spacing w:val="-2"/>
        </w:rPr>
        <w:t xml:space="preserve"> </w:t>
      </w:r>
      <w:r w:rsidRPr="003B47D1">
        <w:t>персональных</w:t>
      </w:r>
      <w:r w:rsidRPr="003B47D1">
        <w:rPr>
          <w:spacing w:val="-6"/>
        </w:rPr>
        <w:t xml:space="preserve"> </w:t>
      </w:r>
      <w:r w:rsidRPr="003B47D1">
        <w:rPr>
          <w:spacing w:val="-2"/>
        </w:rPr>
        <w:t>данных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62"/>
        </w:tabs>
        <w:spacing w:before="271" w:line="242" w:lineRule="auto"/>
        <w:ind w:right="145" w:firstLine="427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Оператор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осуществляет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обработку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персональных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субъектов,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собранных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на </w:t>
      </w:r>
      <w:r w:rsidRPr="003B47D1">
        <w:rPr>
          <w:spacing w:val="-2"/>
          <w:sz w:val="24"/>
          <w:szCs w:val="24"/>
        </w:rPr>
        <w:t>Сайте.</w:t>
      </w:r>
    </w:p>
    <w:p w:rsidR="007F15CC" w:rsidRPr="003B47D1" w:rsidRDefault="0043703F">
      <w:pPr>
        <w:pStyle w:val="a3"/>
        <w:spacing w:line="271" w:lineRule="exact"/>
        <w:ind w:left="568" w:firstLine="0"/>
        <w:jc w:val="left"/>
      </w:pPr>
      <w:r w:rsidRPr="003B47D1">
        <w:t>К</w:t>
      </w:r>
      <w:r w:rsidRPr="003B47D1">
        <w:rPr>
          <w:spacing w:val="-3"/>
        </w:rPr>
        <w:t xml:space="preserve"> </w:t>
      </w:r>
      <w:r w:rsidRPr="003B47D1">
        <w:t>персональным</w:t>
      </w:r>
      <w:r w:rsidRPr="003B47D1">
        <w:rPr>
          <w:spacing w:val="-3"/>
        </w:rPr>
        <w:t xml:space="preserve"> </w:t>
      </w:r>
      <w:r w:rsidRPr="003B47D1">
        <w:t>данным,</w:t>
      </w:r>
      <w:r w:rsidRPr="003B47D1">
        <w:rPr>
          <w:spacing w:val="-4"/>
        </w:rPr>
        <w:t xml:space="preserve"> </w:t>
      </w:r>
      <w:r w:rsidRPr="003B47D1">
        <w:t>собранным</w:t>
      </w:r>
      <w:r w:rsidRPr="003B47D1">
        <w:rPr>
          <w:spacing w:val="-3"/>
        </w:rPr>
        <w:t xml:space="preserve"> </w:t>
      </w:r>
      <w:r w:rsidRPr="003B47D1">
        <w:t>на</w:t>
      </w:r>
      <w:r w:rsidRPr="003B47D1">
        <w:rPr>
          <w:spacing w:val="4"/>
        </w:rPr>
        <w:t xml:space="preserve"> </w:t>
      </w:r>
      <w:r w:rsidRPr="003B47D1">
        <w:t>сайте,</w:t>
      </w:r>
      <w:r w:rsidRPr="003B47D1">
        <w:rPr>
          <w:spacing w:val="-8"/>
        </w:rPr>
        <w:t xml:space="preserve"> </w:t>
      </w:r>
      <w:r w:rsidRPr="003B47D1">
        <w:rPr>
          <w:spacing w:val="-2"/>
        </w:rPr>
        <w:t>относятся:</w:t>
      </w:r>
    </w:p>
    <w:p w:rsidR="007F15CC" w:rsidRPr="003B47D1" w:rsidRDefault="0043703F" w:rsidP="00465835">
      <w:pPr>
        <w:pStyle w:val="a4"/>
        <w:numPr>
          <w:ilvl w:val="0"/>
          <w:numId w:val="11"/>
        </w:numPr>
        <w:tabs>
          <w:tab w:val="left" w:pos="711"/>
        </w:tabs>
        <w:spacing w:before="3" w:line="275" w:lineRule="exact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Адрес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z w:val="24"/>
          <w:szCs w:val="24"/>
        </w:rPr>
        <w:t>электронной</w:t>
      </w:r>
      <w:r w:rsidRPr="003B47D1">
        <w:rPr>
          <w:spacing w:val="-7"/>
          <w:sz w:val="24"/>
          <w:szCs w:val="24"/>
        </w:rPr>
        <w:t xml:space="preserve"> </w:t>
      </w:r>
      <w:r w:rsidRPr="003B47D1">
        <w:rPr>
          <w:sz w:val="24"/>
          <w:szCs w:val="24"/>
        </w:rPr>
        <w:t>почты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посетителя</w:t>
      </w:r>
      <w:r w:rsidRPr="003B47D1">
        <w:rPr>
          <w:spacing w:val="1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Сайта;</w:t>
      </w:r>
    </w:p>
    <w:p w:rsidR="007F15CC" w:rsidRPr="003B47D1" w:rsidRDefault="0043703F" w:rsidP="00465835">
      <w:pPr>
        <w:pStyle w:val="a4"/>
        <w:numPr>
          <w:ilvl w:val="0"/>
          <w:numId w:val="11"/>
        </w:numPr>
        <w:tabs>
          <w:tab w:val="left" w:pos="711"/>
        </w:tabs>
        <w:spacing w:line="275" w:lineRule="exact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Номер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z w:val="24"/>
          <w:szCs w:val="24"/>
        </w:rPr>
        <w:t>телефона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посетителя</w:t>
      </w:r>
      <w:r w:rsidRPr="003B47D1">
        <w:rPr>
          <w:spacing w:val="4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Сайта;</w:t>
      </w:r>
    </w:p>
    <w:p w:rsidR="007F15CC" w:rsidRPr="003B47D1" w:rsidRDefault="0043703F" w:rsidP="00465835">
      <w:pPr>
        <w:pStyle w:val="a4"/>
        <w:numPr>
          <w:ilvl w:val="1"/>
          <w:numId w:val="11"/>
        </w:numPr>
        <w:tabs>
          <w:tab w:val="left" w:pos="768"/>
        </w:tabs>
        <w:spacing w:before="2" w:line="275" w:lineRule="exact"/>
        <w:jc w:val="left"/>
        <w:rPr>
          <w:sz w:val="24"/>
          <w:szCs w:val="24"/>
        </w:rPr>
      </w:pPr>
      <w:r w:rsidRPr="003B47D1">
        <w:rPr>
          <w:sz w:val="24"/>
          <w:szCs w:val="24"/>
        </w:rPr>
        <w:lastRenderedPageBreak/>
        <w:t>Фамилия,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имя,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отчество посетителя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Сайта;</w:t>
      </w:r>
    </w:p>
    <w:p w:rsidR="007F15CC" w:rsidRPr="003B47D1" w:rsidRDefault="0043703F" w:rsidP="00465835">
      <w:pPr>
        <w:pStyle w:val="a4"/>
        <w:numPr>
          <w:ilvl w:val="0"/>
          <w:numId w:val="11"/>
        </w:numPr>
        <w:tabs>
          <w:tab w:val="left" w:pos="871"/>
          <w:tab w:val="left" w:pos="1677"/>
          <w:tab w:val="left" w:pos="3019"/>
          <w:tab w:val="left" w:pos="4597"/>
          <w:tab w:val="left" w:pos="5858"/>
          <w:tab w:val="left" w:pos="6313"/>
          <w:tab w:val="left" w:pos="7089"/>
          <w:tab w:val="left" w:pos="7439"/>
          <w:tab w:val="left" w:pos="8336"/>
        </w:tabs>
        <w:spacing w:line="242" w:lineRule="auto"/>
        <w:ind w:right="133"/>
        <w:jc w:val="left"/>
        <w:rPr>
          <w:sz w:val="24"/>
          <w:szCs w:val="24"/>
        </w:rPr>
      </w:pPr>
      <w:r w:rsidRPr="003B47D1">
        <w:rPr>
          <w:spacing w:val="-2"/>
          <w:sz w:val="24"/>
          <w:szCs w:val="24"/>
        </w:rPr>
        <w:t>Текст</w:t>
      </w:r>
      <w:r w:rsidR="00465835" w:rsidRPr="003B47D1">
        <w:rPr>
          <w:spacing w:val="-2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сообщения</w:t>
      </w:r>
      <w:r w:rsidR="00465835" w:rsidRPr="003B47D1">
        <w:rPr>
          <w:spacing w:val="-2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пользователя</w:t>
      </w:r>
      <w:r w:rsidR="00465835" w:rsidRPr="003B47D1">
        <w:rPr>
          <w:spacing w:val="-2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вводимый</w:t>
      </w:r>
      <w:r w:rsidR="00465835" w:rsidRPr="003B47D1">
        <w:rPr>
          <w:spacing w:val="-2"/>
          <w:sz w:val="24"/>
          <w:szCs w:val="24"/>
        </w:rPr>
        <w:t xml:space="preserve"> </w:t>
      </w:r>
      <w:proofErr w:type="gramStart"/>
      <w:r w:rsidRPr="003B47D1">
        <w:rPr>
          <w:spacing w:val="-6"/>
          <w:sz w:val="24"/>
          <w:szCs w:val="24"/>
        </w:rPr>
        <w:t>на</w:t>
      </w:r>
      <w:r w:rsidR="00465835" w:rsidRPr="003B47D1">
        <w:rPr>
          <w:spacing w:val="-6"/>
          <w:sz w:val="24"/>
          <w:szCs w:val="24"/>
        </w:rPr>
        <w:t xml:space="preserve"> </w:t>
      </w:r>
      <w:r w:rsidR="00465835" w:rsidRPr="003B47D1">
        <w:rPr>
          <w:spacing w:val="-2"/>
          <w:sz w:val="24"/>
          <w:szCs w:val="24"/>
        </w:rPr>
        <w:t>С</w:t>
      </w:r>
      <w:r w:rsidRPr="003B47D1">
        <w:rPr>
          <w:spacing w:val="-2"/>
          <w:sz w:val="24"/>
          <w:szCs w:val="24"/>
        </w:rPr>
        <w:t>айте</w:t>
      </w:r>
      <w:proofErr w:type="gramEnd"/>
      <w:r w:rsidR="00465835" w:rsidRPr="003B47D1">
        <w:rPr>
          <w:spacing w:val="-2"/>
          <w:sz w:val="24"/>
          <w:szCs w:val="24"/>
        </w:rPr>
        <w:t xml:space="preserve"> </w:t>
      </w:r>
      <w:r w:rsidRPr="003B47D1">
        <w:rPr>
          <w:spacing w:val="-10"/>
          <w:sz w:val="24"/>
          <w:szCs w:val="24"/>
        </w:rPr>
        <w:t>и</w:t>
      </w:r>
      <w:r w:rsidR="00465835" w:rsidRPr="003B47D1">
        <w:rPr>
          <w:spacing w:val="-10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другая</w:t>
      </w:r>
      <w:r w:rsidR="00465835" w:rsidRPr="003B47D1">
        <w:rPr>
          <w:spacing w:val="-2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 xml:space="preserve">предоставляемая </w:t>
      </w:r>
      <w:r w:rsidRPr="003B47D1">
        <w:rPr>
          <w:sz w:val="24"/>
          <w:szCs w:val="24"/>
        </w:rPr>
        <w:t>пользователем информация посредством использования сайта;</w:t>
      </w:r>
    </w:p>
    <w:p w:rsidR="007F15CC" w:rsidRPr="003B47D1" w:rsidRDefault="0043703F" w:rsidP="00465835">
      <w:pPr>
        <w:pStyle w:val="a4"/>
        <w:numPr>
          <w:ilvl w:val="0"/>
          <w:numId w:val="11"/>
        </w:numPr>
        <w:tabs>
          <w:tab w:val="left" w:pos="787"/>
        </w:tabs>
        <w:spacing w:before="64" w:line="242" w:lineRule="auto"/>
        <w:ind w:right="135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Данные, которые автоматически передаются в процессе использования Сайта с помощью установленного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на</w:t>
      </w:r>
      <w:r w:rsidRPr="003B47D1">
        <w:rPr>
          <w:spacing w:val="35"/>
          <w:sz w:val="24"/>
          <w:szCs w:val="24"/>
        </w:rPr>
        <w:t xml:space="preserve"> </w:t>
      </w:r>
      <w:r w:rsidRPr="003B47D1">
        <w:rPr>
          <w:sz w:val="24"/>
          <w:szCs w:val="24"/>
        </w:rPr>
        <w:t>устройстве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посетителя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Сайта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программного</w:t>
      </w:r>
      <w:r w:rsidRPr="003B47D1">
        <w:rPr>
          <w:spacing w:val="36"/>
          <w:sz w:val="24"/>
          <w:szCs w:val="24"/>
        </w:rPr>
        <w:t xml:space="preserve"> </w:t>
      </w:r>
      <w:r w:rsidRPr="003B47D1">
        <w:rPr>
          <w:sz w:val="24"/>
          <w:szCs w:val="24"/>
        </w:rPr>
        <w:t>обеспечения,</w:t>
      </w:r>
      <w:r w:rsidRPr="003B47D1">
        <w:rPr>
          <w:spacing w:val="38"/>
          <w:sz w:val="24"/>
          <w:szCs w:val="24"/>
        </w:rPr>
        <w:t xml:space="preserve"> </w:t>
      </w:r>
      <w:r w:rsidRPr="003B47D1">
        <w:rPr>
          <w:sz w:val="24"/>
          <w:szCs w:val="24"/>
        </w:rPr>
        <w:t>в</w:t>
      </w:r>
      <w:r w:rsidRPr="003B47D1">
        <w:rPr>
          <w:spacing w:val="38"/>
          <w:sz w:val="24"/>
          <w:szCs w:val="24"/>
        </w:rPr>
        <w:t xml:space="preserve"> </w:t>
      </w:r>
      <w:r w:rsidRPr="003B47D1">
        <w:rPr>
          <w:sz w:val="24"/>
          <w:szCs w:val="24"/>
        </w:rPr>
        <w:t>том</w:t>
      </w:r>
      <w:r w:rsidRPr="003B47D1">
        <w:rPr>
          <w:spacing w:val="38"/>
          <w:sz w:val="24"/>
          <w:szCs w:val="24"/>
        </w:rPr>
        <w:t xml:space="preserve"> </w:t>
      </w:r>
      <w:r w:rsidRPr="003B47D1">
        <w:rPr>
          <w:sz w:val="24"/>
          <w:szCs w:val="24"/>
        </w:rPr>
        <w:t>числе</w:t>
      </w:r>
      <w:r w:rsidRPr="003B47D1">
        <w:rPr>
          <w:spacing w:val="35"/>
          <w:sz w:val="24"/>
          <w:szCs w:val="24"/>
        </w:rPr>
        <w:t xml:space="preserve"> </w:t>
      </w:r>
      <w:r w:rsidRPr="003B47D1">
        <w:rPr>
          <w:sz w:val="24"/>
          <w:szCs w:val="24"/>
        </w:rPr>
        <w:t>IP-</w:t>
      </w:r>
      <w:r w:rsidRPr="003B47D1">
        <w:rPr>
          <w:sz w:val="24"/>
          <w:szCs w:val="24"/>
        </w:rPr>
        <w:t xml:space="preserve">адрес, данные </w:t>
      </w:r>
      <w:r w:rsidRPr="003B47D1">
        <w:rPr>
          <w:sz w:val="24"/>
          <w:szCs w:val="24"/>
        </w:rPr>
        <w:t xml:space="preserve">файлов </w:t>
      </w:r>
      <w:proofErr w:type="spellStart"/>
      <w:r w:rsidRPr="003B47D1">
        <w:rPr>
          <w:sz w:val="24"/>
          <w:szCs w:val="24"/>
        </w:rPr>
        <w:t>cookie</w:t>
      </w:r>
      <w:proofErr w:type="spellEnd"/>
      <w:r w:rsidRPr="003B47D1">
        <w:rPr>
          <w:sz w:val="24"/>
          <w:szCs w:val="24"/>
        </w:rPr>
        <w:t>, информация о браузере посетителя Сайта (или иной программе, с помощью которой осуществляется доступ к Сайту), технические характеристики оборудования и программного обеспечения, используемых посетителем Сайта, дата и время доступа к сервисам</w:t>
      </w:r>
      <w:r w:rsidRPr="003B47D1">
        <w:rPr>
          <w:sz w:val="24"/>
          <w:szCs w:val="24"/>
        </w:rPr>
        <w:t xml:space="preserve"> Сайта, адреса запрашиваемых страниц и иная подобная информация.</w:t>
      </w:r>
      <w:r w:rsidR="00465835" w:rsidRPr="003B47D1">
        <w:rPr>
          <w:sz w:val="24"/>
          <w:szCs w:val="24"/>
        </w:rPr>
        <w:t xml:space="preserve"> Правила использования </w:t>
      </w:r>
      <w:r w:rsidR="00465835" w:rsidRPr="003B47D1">
        <w:rPr>
          <w:sz w:val="24"/>
          <w:szCs w:val="24"/>
        </w:rPr>
        <w:t xml:space="preserve">файлов </w:t>
      </w:r>
      <w:proofErr w:type="spellStart"/>
      <w:r w:rsidR="00465835" w:rsidRPr="003B47D1">
        <w:rPr>
          <w:sz w:val="24"/>
          <w:szCs w:val="24"/>
        </w:rPr>
        <w:t>cookie</w:t>
      </w:r>
      <w:proofErr w:type="spellEnd"/>
      <w:r w:rsidR="00465835" w:rsidRPr="003B47D1">
        <w:rPr>
          <w:sz w:val="24"/>
          <w:szCs w:val="24"/>
        </w:rPr>
        <w:t xml:space="preserve"> на Сайте приведены в </w:t>
      </w:r>
      <w:r w:rsidR="00465835" w:rsidRPr="003B47D1">
        <w:rPr>
          <w:sz w:val="24"/>
          <w:szCs w:val="24"/>
        </w:rPr>
        <w:br/>
        <w:t>Приложении №2 настоящей политики.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48"/>
        </w:tabs>
        <w:spacing w:line="242" w:lineRule="auto"/>
        <w:ind w:right="144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Оператор персональных данных не проверяет дос</w:t>
      </w:r>
      <w:r w:rsidRPr="003B47D1">
        <w:rPr>
          <w:sz w:val="24"/>
          <w:szCs w:val="24"/>
        </w:rPr>
        <w:t>товерность персональных данных, предоставляемых пользователем Сайта.</w:t>
      </w:r>
    </w:p>
    <w:p w:rsidR="007F15CC" w:rsidRPr="003B47D1" w:rsidRDefault="007F15CC">
      <w:pPr>
        <w:pStyle w:val="a3"/>
        <w:spacing w:before="3"/>
        <w:ind w:left="0" w:firstLine="0"/>
        <w:jc w:val="left"/>
      </w:pPr>
    </w:p>
    <w:p w:rsidR="007F15CC" w:rsidRPr="003B47D1" w:rsidRDefault="0043703F">
      <w:pPr>
        <w:pStyle w:val="1"/>
        <w:numPr>
          <w:ilvl w:val="0"/>
          <w:numId w:val="9"/>
        </w:numPr>
        <w:tabs>
          <w:tab w:val="left" w:pos="961"/>
        </w:tabs>
        <w:spacing w:line="237" w:lineRule="auto"/>
        <w:ind w:left="141" w:right="138" w:firstLine="427"/>
        <w:jc w:val="both"/>
      </w:pPr>
      <w:r w:rsidRPr="003B47D1">
        <w:t>Порядок и условия сбора, хранения, передачи и иных видов обработки персональных данных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18"/>
        </w:tabs>
        <w:spacing w:before="272"/>
        <w:ind w:right="140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Обработка персональных данных осуществляется с согласия субъектов персональных данных (п. 2.1. Поли</w:t>
      </w:r>
      <w:r w:rsidRPr="003B47D1">
        <w:rPr>
          <w:sz w:val="24"/>
          <w:szCs w:val="24"/>
        </w:rPr>
        <w:t>тики) на обработку их персональных данных, а также без такового в случаях, предусмотренных законодательством Российской Федерации.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47"/>
        </w:tabs>
        <w:spacing w:before="3"/>
        <w:ind w:right="132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При сборе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персональных данных, в том числе с использованием информационно-телекоммуникационной сети Интернет, оператор персональных данных обеспечивает запись, систематизацию, накопление, хранение, уточнение (обновление, изменение), извлечение персональных данных гр</w:t>
      </w:r>
      <w:r w:rsidRPr="003B47D1">
        <w:rPr>
          <w:sz w:val="24"/>
          <w:szCs w:val="24"/>
        </w:rPr>
        <w:t>аждан Российской Федерации с использованием баз данных, находящихся на территории Российской Федерации, за исключением случаев,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предусмотренных законодательством Российской Федерации.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48"/>
        </w:tabs>
        <w:spacing w:before="1"/>
        <w:ind w:right="139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Обработка персональных данных ограничивается достижением конкретных, зар</w:t>
      </w:r>
      <w:r w:rsidRPr="003B47D1">
        <w:rPr>
          <w:sz w:val="24"/>
          <w:szCs w:val="24"/>
        </w:rPr>
        <w:t>анее определенных в Политике и законных целей. Обработке подлежат только те персональные данные, которые отвечают целям их обработки.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995"/>
        </w:tabs>
        <w:spacing w:line="242" w:lineRule="auto"/>
        <w:ind w:right="145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Не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z w:val="24"/>
          <w:szCs w:val="24"/>
        </w:rPr>
        <w:t>допускается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объединение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баз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данных,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содержащих</w:t>
      </w:r>
      <w:r w:rsidRPr="003B47D1">
        <w:rPr>
          <w:spacing w:val="-7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персональные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данные,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обработка которых осуществляется в целях, несовместных между собой;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43"/>
        </w:tabs>
        <w:ind w:right="142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Хранение персональных данных осуществляется в форме, позволяющей определить субъекта персональных данных не дольше, чем этого требуют цели обработки персональных данных, если срок хранения</w:t>
      </w:r>
      <w:r w:rsidRPr="003B47D1">
        <w:rPr>
          <w:sz w:val="24"/>
          <w:szCs w:val="24"/>
        </w:rPr>
        <w:t xml:space="preserve">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3B47D1">
        <w:rPr>
          <w:sz w:val="24"/>
          <w:szCs w:val="24"/>
        </w:rPr>
        <w:t>поручителем</w:t>
      </w:r>
      <w:proofErr w:type="gramEnd"/>
      <w:r w:rsidRPr="003B47D1">
        <w:rPr>
          <w:sz w:val="24"/>
          <w:szCs w:val="24"/>
        </w:rPr>
        <w:t xml:space="preserve"> по которому является субъект персональных данных. Обрабатываемые персональные данные подлежат</w:t>
      </w:r>
      <w:r w:rsidRPr="003B47D1">
        <w:rPr>
          <w:spacing w:val="80"/>
          <w:sz w:val="24"/>
          <w:szCs w:val="24"/>
        </w:rPr>
        <w:t xml:space="preserve"> </w:t>
      </w:r>
      <w:r w:rsidRPr="003B47D1">
        <w:rPr>
          <w:sz w:val="24"/>
          <w:szCs w:val="24"/>
        </w:rPr>
        <w:t>уничтожению, либо обезличиванию по дост</w:t>
      </w:r>
      <w:r w:rsidRPr="003B47D1">
        <w:rPr>
          <w:sz w:val="24"/>
          <w:szCs w:val="24"/>
        </w:rPr>
        <w:t>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167"/>
        </w:tabs>
        <w:ind w:right="142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Обработка персональных данных происходит автоматизированным способом. Обеспечение конфиденциальности персональных данных дости</w:t>
      </w:r>
      <w:r w:rsidRPr="003B47D1">
        <w:rPr>
          <w:sz w:val="24"/>
          <w:szCs w:val="24"/>
        </w:rPr>
        <w:t>гается применением ряда правовых, организационных и технических мер, определенных с учетом актуальных угроз безопасности и информационных технологий, используемых в информационных системах.</w:t>
      </w:r>
    </w:p>
    <w:p w:rsidR="007F15CC" w:rsidRPr="003B47D1" w:rsidRDefault="0043703F">
      <w:pPr>
        <w:pStyle w:val="a4"/>
        <w:numPr>
          <w:ilvl w:val="2"/>
          <w:numId w:val="9"/>
        </w:numPr>
        <w:tabs>
          <w:tab w:val="left" w:pos="1171"/>
        </w:tabs>
        <w:spacing w:line="237" w:lineRule="auto"/>
        <w:ind w:right="142" w:firstLine="427"/>
        <w:rPr>
          <w:sz w:val="24"/>
          <w:szCs w:val="24"/>
        </w:rPr>
      </w:pPr>
      <w:r w:rsidRPr="003B47D1">
        <w:rPr>
          <w:sz w:val="24"/>
          <w:szCs w:val="24"/>
        </w:rPr>
        <w:t>Обработка персональных данных, осуществляемая с использованием сре</w:t>
      </w:r>
      <w:r w:rsidRPr="003B47D1">
        <w:rPr>
          <w:sz w:val="24"/>
          <w:szCs w:val="24"/>
        </w:rPr>
        <w:t>дств автоматизации, проводится при условии выполнения следующих действий:</w:t>
      </w:r>
    </w:p>
    <w:p w:rsidR="007F15CC" w:rsidRPr="003B47D1" w:rsidRDefault="0043703F">
      <w:pPr>
        <w:pStyle w:val="a4"/>
        <w:numPr>
          <w:ilvl w:val="3"/>
          <w:numId w:val="9"/>
        </w:numPr>
        <w:tabs>
          <w:tab w:val="left" w:pos="860"/>
        </w:tabs>
        <w:spacing w:before="3" w:line="237" w:lineRule="auto"/>
        <w:ind w:right="136" w:firstLine="427"/>
        <w:rPr>
          <w:sz w:val="24"/>
          <w:szCs w:val="24"/>
        </w:rPr>
      </w:pPr>
      <w:r w:rsidRPr="003B47D1">
        <w:rPr>
          <w:sz w:val="24"/>
          <w:szCs w:val="24"/>
        </w:rPr>
        <w:t xml:space="preserve">оператор проводит технические мероприятия, направленные на предотвращение несанкционированного доступа к персональным данным и (или) передачи их лицам, не </w:t>
      </w:r>
      <w:r w:rsidRPr="003B47D1">
        <w:rPr>
          <w:sz w:val="24"/>
          <w:szCs w:val="24"/>
        </w:rPr>
        <w:lastRenderedPageBreak/>
        <w:t>имеющим права доступа к так</w:t>
      </w:r>
      <w:r w:rsidRPr="003B47D1">
        <w:rPr>
          <w:sz w:val="24"/>
          <w:szCs w:val="24"/>
        </w:rPr>
        <w:t>ой информации;</w:t>
      </w:r>
    </w:p>
    <w:p w:rsidR="007F15CC" w:rsidRPr="003B47D1" w:rsidRDefault="0043703F">
      <w:pPr>
        <w:pStyle w:val="a4"/>
        <w:numPr>
          <w:ilvl w:val="3"/>
          <w:numId w:val="9"/>
        </w:numPr>
        <w:tabs>
          <w:tab w:val="left" w:pos="956"/>
        </w:tabs>
        <w:spacing w:before="7" w:line="237" w:lineRule="auto"/>
        <w:ind w:right="142" w:firstLine="427"/>
        <w:rPr>
          <w:sz w:val="24"/>
          <w:szCs w:val="24"/>
        </w:rPr>
      </w:pPr>
      <w:r w:rsidRPr="003B47D1">
        <w:rPr>
          <w:sz w:val="24"/>
          <w:szCs w:val="24"/>
        </w:rPr>
        <w:t>защитные инструменты настроены на своевременное обнаружение фактов несанкционированного доступа к персональным данным;</w:t>
      </w:r>
    </w:p>
    <w:p w:rsidR="007F15CC" w:rsidRPr="003B47D1" w:rsidRDefault="0043703F">
      <w:pPr>
        <w:pStyle w:val="a4"/>
        <w:numPr>
          <w:ilvl w:val="3"/>
          <w:numId w:val="9"/>
        </w:numPr>
        <w:tabs>
          <w:tab w:val="left" w:pos="725"/>
        </w:tabs>
        <w:spacing w:before="3"/>
        <w:ind w:right="144" w:firstLine="427"/>
        <w:rPr>
          <w:sz w:val="24"/>
          <w:szCs w:val="24"/>
        </w:rPr>
      </w:pPr>
      <w:r w:rsidRPr="003B47D1">
        <w:rPr>
          <w:sz w:val="24"/>
          <w:szCs w:val="24"/>
        </w:rPr>
        <w:t xml:space="preserve">технические средства автоматизированной обработки персональных данных изолированы в целях недопущения воздействия на них, в результате которого может быть нарушено их </w:t>
      </w:r>
      <w:r w:rsidRPr="003B47D1">
        <w:rPr>
          <w:spacing w:val="-2"/>
          <w:sz w:val="24"/>
          <w:szCs w:val="24"/>
        </w:rPr>
        <w:t>функционирование;</w:t>
      </w:r>
    </w:p>
    <w:p w:rsidR="007F15CC" w:rsidRPr="003B47D1" w:rsidRDefault="0043703F">
      <w:pPr>
        <w:pStyle w:val="a4"/>
        <w:numPr>
          <w:ilvl w:val="3"/>
          <w:numId w:val="9"/>
        </w:numPr>
        <w:tabs>
          <w:tab w:val="left" w:pos="759"/>
        </w:tabs>
        <w:ind w:right="134" w:firstLine="427"/>
        <w:rPr>
          <w:sz w:val="24"/>
          <w:szCs w:val="24"/>
        </w:rPr>
      </w:pPr>
      <w:r w:rsidRPr="003B47D1">
        <w:rPr>
          <w:sz w:val="24"/>
          <w:szCs w:val="24"/>
        </w:rPr>
        <w:t>Оператор производит резервное копирование данных с тем, чтобы иметь воз</w:t>
      </w:r>
      <w:r w:rsidRPr="003B47D1">
        <w:rPr>
          <w:sz w:val="24"/>
          <w:szCs w:val="24"/>
        </w:rPr>
        <w:t>можность незамедлительного восстановления персональных данных, модифицированных или уничтоженных вследствие несанкционированного доступа к ним;</w:t>
      </w:r>
    </w:p>
    <w:p w:rsidR="007F15CC" w:rsidRPr="003B47D1" w:rsidRDefault="0043703F">
      <w:pPr>
        <w:pStyle w:val="a4"/>
        <w:numPr>
          <w:ilvl w:val="3"/>
          <w:numId w:val="9"/>
        </w:numPr>
        <w:tabs>
          <w:tab w:val="left" w:pos="898"/>
        </w:tabs>
        <w:spacing w:before="3" w:line="237" w:lineRule="auto"/>
        <w:ind w:right="143" w:firstLine="427"/>
        <w:rPr>
          <w:sz w:val="24"/>
          <w:szCs w:val="24"/>
        </w:rPr>
      </w:pPr>
      <w:r w:rsidRPr="003B47D1">
        <w:rPr>
          <w:sz w:val="24"/>
          <w:szCs w:val="24"/>
        </w:rPr>
        <w:t>осуществляется постоянный контроль за обеспечением уровня защищенности персональных данных.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176"/>
        </w:tabs>
        <w:spacing w:before="66" w:line="237" w:lineRule="auto"/>
        <w:ind w:right="139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К обра</w:t>
      </w:r>
      <w:r w:rsidRPr="003B47D1">
        <w:rPr>
          <w:sz w:val="24"/>
          <w:szCs w:val="24"/>
        </w:rPr>
        <w:t>ботке персональных данных допускаются только лица, прошедшие определенную процедуру допуска, к которой относятся:</w:t>
      </w:r>
    </w:p>
    <w:p w:rsidR="007F15CC" w:rsidRPr="003B47D1" w:rsidRDefault="0043703F">
      <w:pPr>
        <w:pStyle w:val="a4"/>
        <w:numPr>
          <w:ilvl w:val="0"/>
          <w:numId w:val="5"/>
        </w:numPr>
        <w:tabs>
          <w:tab w:val="left" w:pos="720"/>
        </w:tabs>
        <w:spacing w:before="6" w:line="237" w:lineRule="auto"/>
        <w:ind w:right="136" w:firstLine="427"/>
        <w:rPr>
          <w:sz w:val="24"/>
          <w:szCs w:val="24"/>
        </w:rPr>
      </w:pPr>
      <w:r w:rsidRPr="003B47D1">
        <w:rPr>
          <w:sz w:val="24"/>
          <w:szCs w:val="24"/>
        </w:rPr>
        <w:t>ознакомление лица с локальными нормативными актами, регламентирующими порядок и процедуру работы с персональными данными;</w:t>
      </w:r>
    </w:p>
    <w:p w:rsidR="007F15CC" w:rsidRPr="003B47D1" w:rsidRDefault="0043703F">
      <w:pPr>
        <w:pStyle w:val="a4"/>
        <w:numPr>
          <w:ilvl w:val="0"/>
          <w:numId w:val="5"/>
        </w:numPr>
        <w:tabs>
          <w:tab w:val="left" w:pos="850"/>
        </w:tabs>
        <w:spacing w:before="5" w:line="237" w:lineRule="auto"/>
        <w:ind w:right="132" w:firstLine="427"/>
        <w:rPr>
          <w:sz w:val="24"/>
          <w:szCs w:val="24"/>
        </w:rPr>
      </w:pPr>
      <w:r w:rsidRPr="003B47D1">
        <w:rPr>
          <w:sz w:val="24"/>
          <w:szCs w:val="24"/>
        </w:rPr>
        <w:t xml:space="preserve">взятие с сотрудника </w:t>
      </w:r>
      <w:r w:rsidRPr="003B47D1">
        <w:rPr>
          <w:sz w:val="24"/>
          <w:szCs w:val="24"/>
        </w:rPr>
        <w:t>подписи о соблюдении конфиденциальности в отношении персональных данных при работе с ними;</w:t>
      </w:r>
    </w:p>
    <w:p w:rsidR="007F15CC" w:rsidRPr="003B47D1" w:rsidRDefault="0043703F">
      <w:pPr>
        <w:pStyle w:val="a4"/>
        <w:numPr>
          <w:ilvl w:val="0"/>
          <w:numId w:val="5"/>
        </w:numPr>
        <w:tabs>
          <w:tab w:val="left" w:pos="807"/>
        </w:tabs>
        <w:spacing w:before="4"/>
        <w:ind w:right="133" w:firstLine="427"/>
        <w:rPr>
          <w:sz w:val="24"/>
          <w:szCs w:val="24"/>
        </w:rPr>
      </w:pPr>
      <w:r w:rsidRPr="003B47D1">
        <w:rPr>
          <w:sz w:val="24"/>
          <w:szCs w:val="24"/>
        </w:rPr>
        <w:t>получение сотрудником и использование в работе индивидуальных атрибутов доступа к информационным системам, содержащим в себе персональные данные. При этом каждом сот</w:t>
      </w:r>
      <w:r w:rsidRPr="003B47D1">
        <w:rPr>
          <w:sz w:val="24"/>
          <w:szCs w:val="24"/>
        </w:rPr>
        <w:t>руднику выдаются минимально необходимые для исполнения трудовых обязанностей права на доступ в информационные системы персональных данных.</w:t>
      </w:r>
    </w:p>
    <w:p w:rsidR="007F15CC" w:rsidRPr="003B47D1" w:rsidRDefault="0043703F">
      <w:pPr>
        <w:pStyle w:val="a3"/>
        <w:spacing w:before="3" w:line="237" w:lineRule="auto"/>
        <w:ind w:right="137"/>
      </w:pPr>
      <w:r w:rsidRPr="003B47D1">
        <w:t>Сотрудники, имеющие доступ к персональным данным, получают только те персональные данные, которые необходимы им для в</w:t>
      </w:r>
      <w:r w:rsidRPr="003B47D1">
        <w:t>ыполнения конкретных трудовых обязанностей.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994"/>
        </w:tabs>
        <w:spacing w:before="3"/>
        <w:ind w:right="135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Персональные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данные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хранятся в электронном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виде. В электронном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виде персональные данные хранятся в базах данных информационных систем персональных данных, а также в архивных (резервных) копиях баз данных этих информационных систем персональных данных.</w:t>
      </w:r>
    </w:p>
    <w:p w:rsidR="007F15CC" w:rsidRPr="003B47D1" w:rsidRDefault="0043703F">
      <w:pPr>
        <w:pStyle w:val="a3"/>
        <w:spacing w:line="242" w:lineRule="auto"/>
        <w:ind w:right="141"/>
      </w:pPr>
      <w:r w:rsidRPr="003B47D1">
        <w:t>При хранении персональных данных соблюдаются организационные и техн</w:t>
      </w:r>
      <w:r w:rsidRPr="003B47D1">
        <w:t>ические меры</w:t>
      </w:r>
      <w:r w:rsidRPr="003B47D1">
        <w:rPr>
          <w:spacing w:val="40"/>
        </w:rPr>
        <w:t xml:space="preserve"> </w:t>
      </w:r>
      <w:r w:rsidRPr="003B47D1">
        <w:t>по обеспечению их сохранности и исключению несанкционированного доступа к ним.</w:t>
      </w:r>
    </w:p>
    <w:p w:rsidR="007F15CC" w:rsidRPr="003B47D1" w:rsidRDefault="0043703F">
      <w:pPr>
        <w:pStyle w:val="a3"/>
        <w:spacing w:line="271" w:lineRule="exact"/>
        <w:ind w:left="568" w:firstLine="0"/>
      </w:pPr>
      <w:r w:rsidRPr="003B47D1">
        <w:t>Подробный</w:t>
      </w:r>
      <w:r w:rsidRPr="003B47D1">
        <w:rPr>
          <w:spacing w:val="-9"/>
        </w:rPr>
        <w:t xml:space="preserve"> </w:t>
      </w:r>
      <w:r w:rsidRPr="003B47D1">
        <w:t>порядок</w:t>
      </w:r>
      <w:r w:rsidRPr="003B47D1">
        <w:rPr>
          <w:spacing w:val="-5"/>
        </w:rPr>
        <w:t xml:space="preserve"> </w:t>
      </w:r>
      <w:r w:rsidRPr="003B47D1">
        <w:t>регламентируется</w:t>
      </w:r>
      <w:r w:rsidRPr="003B47D1">
        <w:rPr>
          <w:spacing w:val="-3"/>
        </w:rPr>
        <w:t xml:space="preserve"> </w:t>
      </w:r>
      <w:r w:rsidRPr="003B47D1">
        <w:t>внутренними</w:t>
      </w:r>
      <w:r w:rsidRPr="003B47D1">
        <w:rPr>
          <w:spacing w:val="-7"/>
        </w:rPr>
        <w:t xml:space="preserve"> </w:t>
      </w:r>
      <w:r w:rsidRPr="003B47D1">
        <w:t>локальными</w:t>
      </w:r>
      <w:r w:rsidRPr="003B47D1">
        <w:rPr>
          <w:spacing w:val="-2"/>
        </w:rPr>
        <w:t xml:space="preserve"> </w:t>
      </w:r>
      <w:r w:rsidRPr="003B47D1">
        <w:t>актами</w:t>
      </w:r>
      <w:r w:rsidRPr="003B47D1">
        <w:rPr>
          <w:spacing w:val="-6"/>
        </w:rPr>
        <w:t xml:space="preserve"> </w:t>
      </w:r>
      <w:r w:rsidRPr="003B47D1">
        <w:rPr>
          <w:spacing w:val="-2"/>
        </w:rPr>
        <w:t>Оператора.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989"/>
        </w:tabs>
        <w:spacing w:before="1" w:line="275" w:lineRule="exact"/>
        <w:ind w:left="989" w:hanging="421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Для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целей</w:t>
      </w:r>
      <w:r w:rsidRPr="003B47D1">
        <w:rPr>
          <w:spacing w:val="-10"/>
          <w:sz w:val="24"/>
          <w:szCs w:val="24"/>
        </w:rPr>
        <w:t xml:space="preserve"> </w:t>
      </w:r>
      <w:r w:rsidRPr="003B47D1">
        <w:rPr>
          <w:sz w:val="24"/>
          <w:szCs w:val="24"/>
        </w:rPr>
        <w:t>обработки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Оператор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может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передавать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персональные</w:t>
      </w:r>
      <w:r w:rsidRPr="003B47D1">
        <w:rPr>
          <w:spacing w:val="-2"/>
          <w:sz w:val="24"/>
          <w:szCs w:val="24"/>
        </w:rPr>
        <w:t xml:space="preserve"> данные:</w:t>
      </w:r>
    </w:p>
    <w:p w:rsidR="007F15CC" w:rsidRPr="003B47D1" w:rsidRDefault="0043703F">
      <w:pPr>
        <w:pStyle w:val="a4"/>
        <w:numPr>
          <w:ilvl w:val="0"/>
          <w:numId w:val="4"/>
        </w:numPr>
        <w:tabs>
          <w:tab w:val="left" w:pos="706"/>
        </w:tabs>
        <w:spacing w:line="275" w:lineRule="exact"/>
        <w:ind w:left="706" w:hanging="138"/>
        <w:rPr>
          <w:sz w:val="24"/>
          <w:szCs w:val="24"/>
        </w:rPr>
      </w:pPr>
      <w:r w:rsidRPr="003B47D1">
        <w:rPr>
          <w:sz w:val="24"/>
          <w:szCs w:val="24"/>
        </w:rPr>
        <w:t>ответственным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сотрудникам;</w:t>
      </w:r>
    </w:p>
    <w:p w:rsidR="007F15CC" w:rsidRPr="003B47D1" w:rsidRDefault="0043703F">
      <w:pPr>
        <w:pStyle w:val="a4"/>
        <w:numPr>
          <w:ilvl w:val="0"/>
          <w:numId w:val="4"/>
        </w:numPr>
        <w:tabs>
          <w:tab w:val="left" w:pos="792"/>
        </w:tabs>
        <w:spacing w:before="3"/>
        <w:ind w:right="136" w:firstLine="427"/>
        <w:rPr>
          <w:sz w:val="24"/>
          <w:szCs w:val="24"/>
        </w:rPr>
      </w:pPr>
      <w:r w:rsidRPr="003B47D1">
        <w:rPr>
          <w:sz w:val="24"/>
          <w:szCs w:val="24"/>
        </w:rPr>
        <w:t>третьим лицам, подписавшим обязательство по обеспечению конфиденциальности и безопасности полученных сведений по поручению Оператора, где должны быть указаны перечень действий (операций) с персональными данными, которые будут совершаться лицом</w:t>
      </w:r>
      <w:r w:rsidRPr="003B47D1">
        <w:rPr>
          <w:sz w:val="24"/>
          <w:szCs w:val="24"/>
        </w:rPr>
        <w:t>, осуществляющим обработку персональных данных, и цели обработки, должна быть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обработке, а также должны быть указаны</w:t>
      </w:r>
      <w:r w:rsidRPr="003B47D1">
        <w:rPr>
          <w:sz w:val="24"/>
          <w:szCs w:val="24"/>
        </w:rPr>
        <w:t xml:space="preserve"> требования к защите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обрабатываемых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персональных данных в соответствии со статьей 19 Федерального закона №152-ФЗ «О персональных данных»;</w:t>
      </w:r>
    </w:p>
    <w:p w:rsidR="007F15CC" w:rsidRPr="003B47D1" w:rsidRDefault="0043703F">
      <w:pPr>
        <w:pStyle w:val="a4"/>
        <w:numPr>
          <w:ilvl w:val="0"/>
          <w:numId w:val="4"/>
        </w:numPr>
        <w:tabs>
          <w:tab w:val="left" w:pos="725"/>
        </w:tabs>
        <w:ind w:right="134" w:firstLine="427"/>
        <w:rPr>
          <w:sz w:val="24"/>
          <w:szCs w:val="24"/>
        </w:rPr>
      </w:pPr>
      <w:r w:rsidRPr="003B47D1">
        <w:rPr>
          <w:sz w:val="24"/>
          <w:szCs w:val="24"/>
        </w:rPr>
        <w:t>по запросу органов дознания и следствия, суда в связи с проведением расследования или судебным разбирательством, по за</w:t>
      </w:r>
      <w:r w:rsidRPr="003B47D1">
        <w:rPr>
          <w:sz w:val="24"/>
          <w:szCs w:val="24"/>
        </w:rPr>
        <w:t>просу органа уголовно-исполнительной системы в связи с исполнением уголовного наказания и осуществлением контроля за поведением условно осужденного, осужденного, в отношении которого отбывание наказания отсрочено, и лица, освобожденного условно-досрочно.</w:t>
      </w:r>
    </w:p>
    <w:p w:rsidR="007F15CC" w:rsidRPr="003B47D1" w:rsidRDefault="0043703F">
      <w:pPr>
        <w:pStyle w:val="a3"/>
        <w:ind w:right="133"/>
      </w:pPr>
      <w:r w:rsidRPr="003B47D1">
        <w:t>П</w:t>
      </w:r>
      <w:r w:rsidRPr="003B47D1">
        <w:t xml:space="preserve">ередача персональных данных третьим лицам в остальных случаях возможна </w:t>
      </w:r>
      <w:r w:rsidRPr="003B47D1">
        <w:lastRenderedPageBreak/>
        <w:t>только с согласия субъекта персональных данных и только с целью исполнения обязанностей перед субъектом персональных данных.</w:t>
      </w:r>
    </w:p>
    <w:p w:rsidR="007F15CC" w:rsidRPr="003B47D1" w:rsidRDefault="0043703F">
      <w:pPr>
        <w:pStyle w:val="a3"/>
        <w:spacing w:before="1"/>
        <w:ind w:right="135"/>
      </w:pPr>
      <w:r w:rsidRPr="003B47D1">
        <w:t xml:space="preserve">При передаче персональных данных в электронном виде третьим </w:t>
      </w:r>
      <w:r w:rsidRPr="003B47D1">
        <w:t>лицам по открытым каналам связи Оператор обязан принимать все необходимые меры по защите передаваемой информации в соответствии с требованиями действующего законодательства РФ в порядке, регламентированным локальными актами.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181"/>
        </w:tabs>
        <w:ind w:right="138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Изменение персональных данных п</w:t>
      </w:r>
      <w:r w:rsidRPr="003B47D1">
        <w:rPr>
          <w:sz w:val="24"/>
          <w:szCs w:val="24"/>
        </w:rPr>
        <w:t>роизводится на основании заявления субъекта персональных данных, на основании официальных документов, содержащих персональные данные субъекта персональных данных и в иных законных случаях.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138"/>
        </w:tabs>
        <w:ind w:right="133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Персональные данные хранятся не дольше, чем этого требуют цели их обработки, и подлежат уничтожению по достижении целей обработки или в случае утраты необходимости в их достижении.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125"/>
        </w:tabs>
        <w:spacing w:line="242" w:lineRule="auto"/>
        <w:ind w:right="136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Уничтожение с носителей и носителей, содержащих персональные данные субъект</w:t>
      </w:r>
      <w:r w:rsidRPr="003B47D1">
        <w:rPr>
          <w:sz w:val="24"/>
          <w:szCs w:val="24"/>
        </w:rPr>
        <w:t>ов, должно соответствовать следующим правилам:</w:t>
      </w:r>
    </w:p>
    <w:p w:rsidR="007F15CC" w:rsidRPr="003B47D1" w:rsidRDefault="0043703F">
      <w:pPr>
        <w:pStyle w:val="a4"/>
        <w:numPr>
          <w:ilvl w:val="0"/>
          <w:numId w:val="3"/>
        </w:numPr>
        <w:tabs>
          <w:tab w:val="left" w:pos="932"/>
        </w:tabs>
        <w:spacing w:line="242" w:lineRule="auto"/>
        <w:ind w:right="133" w:firstLine="427"/>
        <w:rPr>
          <w:sz w:val="24"/>
          <w:szCs w:val="24"/>
        </w:rPr>
      </w:pPr>
      <w:r w:rsidRPr="003B47D1">
        <w:rPr>
          <w:sz w:val="24"/>
          <w:szCs w:val="24"/>
        </w:rPr>
        <w:t>быть максимально надежным и конфиденциальным, исключая возможность последующего восстановления;</w:t>
      </w:r>
    </w:p>
    <w:p w:rsidR="007F15CC" w:rsidRPr="003B47D1" w:rsidRDefault="0043703F">
      <w:pPr>
        <w:pStyle w:val="a4"/>
        <w:numPr>
          <w:ilvl w:val="0"/>
          <w:numId w:val="3"/>
        </w:numPr>
        <w:tabs>
          <w:tab w:val="left" w:pos="792"/>
        </w:tabs>
        <w:ind w:right="136" w:firstLine="427"/>
        <w:rPr>
          <w:sz w:val="24"/>
          <w:szCs w:val="24"/>
        </w:rPr>
      </w:pPr>
      <w:r w:rsidRPr="003B47D1">
        <w:rPr>
          <w:sz w:val="24"/>
          <w:szCs w:val="24"/>
        </w:rPr>
        <w:t>уничтожение должно касаться только тех персональных данных, которые подлежат уничтожению в связи с достижением це</w:t>
      </w:r>
      <w:r w:rsidRPr="003B47D1">
        <w:rPr>
          <w:sz w:val="24"/>
          <w:szCs w:val="24"/>
        </w:rPr>
        <w:t>ли обработки указанных персональных данных либо утраты необходимости в их достижении, не допуская случайного или преднамеренного уничтожения актуальных носителей.</w:t>
      </w:r>
    </w:p>
    <w:p w:rsidR="007F15CC" w:rsidRPr="003B47D1" w:rsidRDefault="0043703F">
      <w:pPr>
        <w:pStyle w:val="1"/>
        <w:numPr>
          <w:ilvl w:val="0"/>
          <w:numId w:val="9"/>
        </w:numPr>
        <w:tabs>
          <w:tab w:val="left" w:pos="812"/>
        </w:tabs>
        <w:spacing w:before="69"/>
        <w:ind w:left="812" w:hanging="244"/>
        <w:jc w:val="both"/>
      </w:pPr>
      <w:r w:rsidRPr="003B47D1">
        <w:t>Права</w:t>
      </w:r>
      <w:r w:rsidRPr="003B47D1">
        <w:rPr>
          <w:spacing w:val="-5"/>
        </w:rPr>
        <w:t xml:space="preserve"> </w:t>
      </w:r>
      <w:r w:rsidRPr="003B47D1">
        <w:t>и</w:t>
      </w:r>
      <w:r w:rsidRPr="003B47D1">
        <w:rPr>
          <w:spacing w:val="-4"/>
        </w:rPr>
        <w:t xml:space="preserve"> </w:t>
      </w:r>
      <w:r w:rsidRPr="003B47D1">
        <w:t>обязанности</w:t>
      </w:r>
      <w:r w:rsidRPr="003B47D1">
        <w:rPr>
          <w:spacing w:val="-4"/>
        </w:rPr>
        <w:t xml:space="preserve"> </w:t>
      </w:r>
      <w:r w:rsidRPr="003B47D1">
        <w:t>субъекта</w:t>
      </w:r>
      <w:r w:rsidRPr="003B47D1">
        <w:rPr>
          <w:spacing w:val="-5"/>
        </w:rPr>
        <w:t xml:space="preserve"> </w:t>
      </w:r>
      <w:r w:rsidRPr="003B47D1">
        <w:t>персональных</w:t>
      </w:r>
      <w:r w:rsidRPr="003B47D1">
        <w:rPr>
          <w:spacing w:val="-4"/>
        </w:rPr>
        <w:t xml:space="preserve"> </w:t>
      </w:r>
      <w:r w:rsidRPr="003B47D1">
        <w:rPr>
          <w:spacing w:val="-2"/>
        </w:rPr>
        <w:t>данных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989"/>
        </w:tabs>
        <w:spacing w:before="271" w:line="275" w:lineRule="exact"/>
        <w:ind w:left="989" w:hanging="421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Субъект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персональных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</w:t>
      </w:r>
      <w:r w:rsidRPr="003B47D1">
        <w:rPr>
          <w:spacing w:val="-7"/>
          <w:sz w:val="24"/>
          <w:szCs w:val="24"/>
        </w:rPr>
        <w:t xml:space="preserve"> </w:t>
      </w:r>
      <w:r w:rsidRPr="003B47D1">
        <w:rPr>
          <w:sz w:val="24"/>
          <w:szCs w:val="24"/>
        </w:rPr>
        <w:t>им</w:t>
      </w:r>
      <w:r w:rsidRPr="003B47D1">
        <w:rPr>
          <w:sz w:val="24"/>
          <w:szCs w:val="24"/>
        </w:rPr>
        <w:t>еет</w:t>
      </w:r>
      <w:r w:rsidRPr="003B47D1">
        <w:rPr>
          <w:spacing w:val="-2"/>
          <w:sz w:val="24"/>
          <w:szCs w:val="24"/>
        </w:rPr>
        <w:t xml:space="preserve"> право:</w:t>
      </w:r>
    </w:p>
    <w:p w:rsidR="007F15CC" w:rsidRPr="003B47D1" w:rsidRDefault="0043703F">
      <w:pPr>
        <w:pStyle w:val="a4"/>
        <w:numPr>
          <w:ilvl w:val="0"/>
          <w:numId w:val="2"/>
        </w:numPr>
        <w:tabs>
          <w:tab w:val="left" w:pos="744"/>
        </w:tabs>
        <w:ind w:right="137" w:firstLine="427"/>
        <w:rPr>
          <w:sz w:val="24"/>
          <w:szCs w:val="24"/>
        </w:rPr>
      </w:pPr>
      <w:r w:rsidRPr="003B47D1">
        <w:rPr>
          <w:sz w:val="24"/>
          <w:szCs w:val="24"/>
        </w:rPr>
        <w:t xml:space="preserve">требовать уточнения своих персональных данных, их блокирования или уничтожения в случае,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обработки, </w:t>
      </w:r>
      <w:r w:rsidRPr="003B47D1">
        <w:rPr>
          <w:sz w:val="24"/>
          <w:szCs w:val="24"/>
        </w:rPr>
        <w:t>а также принимать предусмотренные законом меры по защите своих прав;</w:t>
      </w:r>
    </w:p>
    <w:p w:rsidR="007F15CC" w:rsidRPr="003B47D1" w:rsidRDefault="0043703F">
      <w:pPr>
        <w:pStyle w:val="a4"/>
        <w:numPr>
          <w:ilvl w:val="0"/>
          <w:numId w:val="2"/>
        </w:numPr>
        <w:tabs>
          <w:tab w:val="left" w:pos="711"/>
        </w:tabs>
        <w:spacing w:line="242" w:lineRule="auto"/>
        <w:ind w:right="131" w:firstLine="427"/>
        <w:rPr>
          <w:sz w:val="24"/>
          <w:szCs w:val="24"/>
        </w:rPr>
      </w:pPr>
      <w:r w:rsidRPr="003B47D1">
        <w:rPr>
          <w:sz w:val="24"/>
          <w:szCs w:val="24"/>
        </w:rPr>
        <w:t>требовать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перечень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своих</w:t>
      </w:r>
      <w:r w:rsidRPr="003B47D1">
        <w:rPr>
          <w:spacing w:val="-7"/>
          <w:sz w:val="24"/>
          <w:szCs w:val="24"/>
        </w:rPr>
        <w:t xml:space="preserve"> </w:t>
      </w:r>
      <w:r w:rsidRPr="003B47D1">
        <w:rPr>
          <w:sz w:val="24"/>
          <w:szCs w:val="24"/>
        </w:rPr>
        <w:t>персональных</w:t>
      </w:r>
      <w:r w:rsidRPr="003B47D1">
        <w:rPr>
          <w:spacing w:val="-7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данных, обрабатываемых</w:t>
      </w:r>
      <w:r w:rsidRPr="003B47D1">
        <w:rPr>
          <w:spacing w:val="-7"/>
          <w:sz w:val="24"/>
          <w:szCs w:val="24"/>
        </w:rPr>
        <w:t xml:space="preserve"> </w:t>
      </w:r>
      <w:r w:rsidRPr="003B47D1">
        <w:rPr>
          <w:sz w:val="24"/>
          <w:szCs w:val="24"/>
        </w:rPr>
        <w:t>Оператором и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источник их получения;</w:t>
      </w:r>
    </w:p>
    <w:p w:rsidR="007F15CC" w:rsidRPr="003B47D1" w:rsidRDefault="0043703F">
      <w:pPr>
        <w:pStyle w:val="a4"/>
        <w:numPr>
          <w:ilvl w:val="0"/>
          <w:numId w:val="2"/>
        </w:numPr>
        <w:tabs>
          <w:tab w:val="left" w:pos="749"/>
        </w:tabs>
        <w:spacing w:line="242" w:lineRule="auto"/>
        <w:ind w:right="148" w:firstLine="427"/>
        <w:rPr>
          <w:sz w:val="24"/>
          <w:szCs w:val="24"/>
        </w:rPr>
      </w:pPr>
      <w:r w:rsidRPr="003B47D1">
        <w:rPr>
          <w:sz w:val="24"/>
          <w:szCs w:val="24"/>
        </w:rPr>
        <w:t>получать информацию о сроках обработки своих персональных данных, в том числе о сроках их хранения;</w:t>
      </w:r>
    </w:p>
    <w:p w:rsidR="007F15CC" w:rsidRPr="003B47D1" w:rsidRDefault="0043703F">
      <w:pPr>
        <w:pStyle w:val="a4"/>
        <w:numPr>
          <w:ilvl w:val="0"/>
          <w:numId w:val="2"/>
        </w:numPr>
        <w:tabs>
          <w:tab w:val="left" w:pos="711"/>
        </w:tabs>
        <w:ind w:right="141" w:firstLine="427"/>
        <w:rPr>
          <w:sz w:val="24"/>
          <w:szCs w:val="24"/>
        </w:rPr>
      </w:pPr>
      <w:r w:rsidRPr="003B47D1">
        <w:rPr>
          <w:sz w:val="24"/>
          <w:szCs w:val="24"/>
        </w:rPr>
        <w:t>обжаловать в уполномоченный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орган по защите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прав субъектов персональных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данных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или в судебном порядке неправомерные действия или бездействия при обработке его персональных </w:t>
      </w:r>
      <w:r w:rsidRPr="003B47D1">
        <w:rPr>
          <w:spacing w:val="-2"/>
          <w:sz w:val="24"/>
          <w:szCs w:val="24"/>
        </w:rPr>
        <w:t>данных;</w:t>
      </w:r>
    </w:p>
    <w:p w:rsidR="007F15CC" w:rsidRPr="003B47D1" w:rsidRDefault="0043703F">
      <w:pPr>
        <w:pStyle w:val="a4"/>
        <w:numPr>
          <w:ilvl w:val="0"/>
          <w:numId w:val="2"/>
        </w:numPr>
        <w:tabs>
          <w:tab w:val="left" w:pos="725"/>
        </w:tabs>
        <w:spacing w:line="237" w:lineRule="auto"/>
        <w:ind w:right="146" w:firstLine="427"/>
        <w:rPr>
          <w:sz w:val="24"/>
          <w:szCs w:val="24"/>
        </w:rPr>
      </w:pPr>
      <w:r w:rsidRPr="003B47D1">
        <w:rPr>
          <w:sz w:val="24"/>
          <w:szCs w:val="24"/>
        </w:rPr>
        <w:t>на защиту своих прав и законных интересов, в том числе на возмещение убытков и (или) компенсацию морального вреда в судебном порядке;</w:t>
      </w:r>
    </w:p>
    <w:p w:rsidR="007F15CC" w:rsidRPr="003B47D1" w:rsidRDefault="0043703F">
      <w:pPr>
        <w:pStyle w:val="a4"/>
        <w:numPr>
          <w:ilvl w:val="0"/>
          <w:numId w:val="2"/>
        </w:numPr>
        <w:tabs>
          <w:tab w:val="left" w:pos="797"/>
        </w:tabs>
        <w:spacing w:line="237" w:lineRule="auto"/>
        <w:ind w:right="134" w:firstLine="427"/>
        <w:rPr>
          <w:sz w:val="24"/>
          <w:szCs w:val="24"/>
        </w:rPr>
      </w:pPr>
      <w:r w:rsidRPr="003B47D1">
        <w:rPr>
          <w:sz w:val="24"/>
          <w:szCs w:val="24"/>
        </w:rPr>
        <w:t xml:space="preserve">отозвать согласие на </w:t>
      </w:r>
      <w:r w:rsidRPr="003B47D1">
        <w:rPr>
          <w:sz w:val="24"/>
          <w:szCs w:val="24"/>
        </w:rPr>
        <w:t xml:space="preserve">обработку персональных данных в предусмотренных законом </w:t>
      </w:r>
      <w:r w:rsidRPr="003B47D1">
        <w:rPr>
          <w:spacing w:val="-2"/>
          <w:sz w:val="24"/>
          <w:szCs w:val="24"/>
        </w:rPr>
        <w:t>случаях.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134"/>
        </w:tabs>
        <w:spacing w:before="3"/>
        <w:ind w:right="139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 xml:space="preserve">Получить запрашиваемую информацию либо отозвать согласие на обработку персональных данных субъект персональных данных может, обратившись с письменным запросом в </w:t>
      </w:r>
      <w:r w:rsidR="009848E0" w:rsidRPr="003B47D1">
        <w:rPr>
          <w:sz w:val="24"/>
          <w:szCs w:val="24"/>
        </w:rPr>
        <w:t xml:space="preserve">ГАПОУ «Казанский строительный колледж», 420075, Республика Татарстан, </w:t>
      </w:r>
      <w:proofErr w:type="spellStart"/>
      <w:r w:rsidR="009848E0" w:rsidRPr="003B47D1">
        <w:rPr>
          <w:sz w:val="24"/>
          <w:szCs w:val="24"/>
        </w:rPr>
        <w:t>г.Казань</w:t>
      </w:r>
      <w:proofErr w:type="spellEnd"/>
      <w:r w:rsidR="009848E0" w:rsidRPr="003B47D1">
        <w:rPr>
          <w:sz w:val="24"/>
          <w:szCs w:val="24"/>
        </w:rPr>
        <w:t xml:space="preserve">, </w:t>
      </w:r>
      <w:proofErr w:type="spellStart"/>
      <w:r w:rsidR="009848E0" w:rsidRPr="003B47D1">
        <w:rPr>
          <w:sz w:val="24"/>
          <w:szCs w:val="24"/>
        </w:rPr>
        <w:t>ул.Липатова</w:t>
      </w:r>
      <w:proofErr w:type="spellEnd"/>
      <w:r w:rsidR="009848E0" w:rsidRPr="003B47D1">
        <w:rPr>
          <w:sz w:val="24"/>
          <w:szCs w:val="24"/>
        </w:rPr>
        <w:t>, 25.</w:t>
      </w:r>
    </w:p>
    <w:p w:rsidR="007F15CC" w:rsidRPr="003B47D1" w:rsidRDefault="0043703F">
      <w:pPr>
        <w:pStyle w:val="a3"/>
        <w:ind w:right="136"/>
      </w:pPr>
      <w:r w:rsidRPr="003B47D1">
        <w:t>В целях обеспечения конфиденциальности персональных данных и защиты прав субъектов персональных данных обращения и запросы, предполагающие ответ/ответные действия Операт</w:t>
      </w:r>
      <w:r w:rsidRPr="003B47D1">
        <w:t>ора, принимаются к рассмотрению только при возможности идентифицировать подписавшего запрос</w:t>
      </w:r>
      <w:r w:rsidRPr="003B47D1">
        <w:rPr>
          <w:spacing w:val="40"/>
        </w:rPr>
        <w:t xml:space="preserve"> </w:t>
      </w:r>
      <w:r w:rsidRPr="003B47D1">
        <w:t>как субъекта персональных данных на бумажном носителе с личной подписью. Запрос должен содержать номер документа, удостоверяющего личность субъекта персональных дан</w:t>
      </w:r>
      <w:r w:rsidRPr="003B47D1">
        <w:t xml:space="preserve">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Оператором, либо сведения, иным образом подтверждающие факт обработки </w:t>
      </w:r>
      <w:r w:rsidRPr="003B47D1">
        <w:lastRenderedPageBreak/>
        <w:t>персональных да</w:t>
      </w:r>
      <w:r w:rsidRPr="003B47D1">
        <w:t xml:space="preserve">нных Оператором, подпись субъекта персональных данных или его представителя, а также </w:t>
      </w:r>
      <w:r w:rsidRPr="003B47D1">
        <w:rPr>
          <w:u w:val="single"/>
        </w:rPr>
        <w:t>обратный адрес для направления ответа</w:t>
      </w:r>
      <w:r w:rsidRPr="003B47D1">
        <w:t>.</w:t>
      </w:r>
    </w:p>
    <w:p w:rsidR="007F15CC" w:rsidRPr="003B47D1" w:rsidRDefault="0043703F">
      <w:pPr>
        <w:pStyle w:val="a3"/>
        <w:spacing w:before="4" w:line="237" w:lineRule="auto"/>
        <w:ind w:right="135"/>
      </w:pPr>
      <w:r w:rsidRPr="003B47D1">
        <w:t>Иные общие обращения и запросы информационного характера могут быть направлены</w:t>
      </w:r>
      <w:r w:rsidRPr="003B47D1">
        <w:rPr>
          <w:spacing w:val="-1"/>
        </w:rPr>
        <w:t xml:space="preserve"> </w:t>
      </w:r>
      <w:r w:rsidR="009848E0" w:rsidRPr="003B47D1">
        <w:t xml:space="preserve">по адресу электронной почты: </w:t>
      </w:r>
      <w:r w:rsidR="009848E0" w:rsidRPr="003B47D1">
        <w:rPr>
          <w:u w:val="single"/>
          <w:lang w:val="en-US"/>
        </w:rPr>
        <w:t>info</w:t>
      </w:r>
      <w:r w:rsidR="009848E0" w:rsidRPr="003B47D1">
        <w:rPr>
          <w:u w:val="single"/>
        </w:rPr>
        <w:t>@16</w:t>
      </w:r>
      <w:proofErr w:type="spellStart"/>
      <w:r w:rsidR="009848E0" w:rsidRPr="003B47D1">
        <w:rPr>
          <w:u w:val="single"/>
          <w:lang w:val="en-US"/>
        </w:rPr>
        <w:t>kck</w:t>
      </w:r>
      <w:proofErr w:type="spellEnd"/>
      <w:r w:rsidR="009848E0" w:rsidRPr="003B47D1">
        <w:rPr>
          <w:u w:val="single"/>
        </w:rPr>
        <w:t>.</w:t>
      </w:r>
      <w:proofErr w:type="spellStart"/>
      <w:r w:rsidR="009848E0" w:rsidRPr="003B47D1">
        <w:rPr>
          <w:u w:val="single"/>
          <w:lang w:val="en-US"/>
        </w:rPr>
        <w:t>ru</w:t>
      </w:r>
      <w:proofErr w:type="spellEnd"/>
      <w:r w:rsidRPr="003B47D1">
        <w:t>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48"/>
        </w:tabs>
        <w:spacing w:before="3"/>
        <w:ind w:right="134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Ответ, содержащий запрашиваемую информацию, либо мотивированный отказ в ее предоставлении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направляется по адресу, указанному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в запросе, в течение </w:t>
      </w:r>
      <w:proofErr w:type="gramStart"/>
      <w:r w:rsidRPr="003B47D1">
        <w:rPr>
          <w:sz w:val="24"/>
          <w:szCs w:val="24"/>
        </w:rPr>
        <w:t>срока</w:t>
      </w:r>
      <w:proofErr w:type="gramEnd"/>
      <w:r w:rsidRPr="003B47D1">
        <w:rPr>
          <w:sz w:val="24"/>
          <w:szCs w:val="24"/>
        </w:rPr>
        <w:t xml:space="preserve"> установленного ч.7 ст.14 Закона № 152-ФЗ.</w:t>
      </w:r>
    </w:p>
    <w:p w:rsidR="007F15CC" w:rsidRPr="003B47D1" w:rsidRDefault="0043703F">
      <w:pPr>
        <w:pStyle w:val="a3"/>
        <w:ind w:right="134"/>
      </w:pPr>
      <w:r w:rsidRPr="003B47D1">
        <w:t>В случае получения уведо</w:t>
      </w:r>
      <w:r w:rsidRPr="003B47D1">
        <w:t xml:space="preserve">мления от посетителя Сайта об отзыве согласия на обработку персональных данных, Оператор прекращает обработку персональных данных </w:t>
      </w:r>
      <w:proofErr w:type="gramStart"/>
      <w:r w:rsidRPr="003B47D1">
        <w:t>в срок</w:t>
      </w:r>
      <w:proofErr w:type="gramEnd"/>
      <w:r w:rsidRPr="003B47D1">
        <w:t xml:space="preserve"> установленный законодательством Российской Федерации.</w:t>
      </w:r>
    </w:p>
    <w:p w:rsidR="007F15CC" w:rsidRPr="003B47D1" w:rsidRDefault="0043703F">
      <w:pPr>
        <w:pStyle w:val="a3"/>
        <w:spacing w:before="3" w:line="237" w:lineRule="auto"/>
        <w:ind w:right="145"/>
      </w:pPr>
      <w:r w:rsidRPr="003B47D1">
        <w:t xml:space="preserve">Запросы, не соответствующие вышеуказанным требованиям по форме и </w:t>
      </w:r>
      <w:r w:rsidRPr="003B47D1">
        <w:t>содержанию, оператор вправе оставить без рассмотрения (ч.6 ст.14 Закона № 152-ФЗ).</w:t>
      </w:r>
    </w:p>
    <w:p w:rsidR="007F15CC" w:rsidRPr="003B47D1" w:rsidRDefault="007F15CC">
      <w:pPr>
        <w:pStyle w:val="a3"/>
        <w:spacing w:before="8"/>
        <w:ind w:left="0" w:firstLine="0"/>
        <w:jc w:val="left"/>
      </w:pPr>
    </w:p>
    <w:p w:rsidR="007F15CC" w:rsidRPr="003B47D1" w:rsidRDefault="0043703F">
      <w:pPr>
        <w:pStyle w:val="1"/>
        <w:numPr>
          <w:ilvl w:val="0"/>
          <w:numId w:val="9"/>
        </w:numPr>
        <w:tabs>
          <w:tab w:val="left" w:pos="2427"/>
          <w:tab w:val="left" w:pos="2666"/>
        </w:tabs>
        <w:spacing w:line="237" w:lineRule="auto"/>
        <w:ind w:left="2427" w:right="2420" w:hanging="5"/>
        <w:jc w:val="left"/>
      </w:pPr>
      <w:bookmarkStart w:id="1" w:name="6._Ответственность_за_разглашение_информ"/>
      <w:bookmarkEnd w:id="1"/>
      <w:r w:rsidRPr="003B47D1">
        <w:t>Ответственность</w:t>
      </w:r>
      <w:r w:rsidRPr="003B47D1">
        <w:rPr>
          <w:spacing w:val="-14"/>
        </w:rPr>
        <w:t xml:space="preserve"> </w:t>
      </w:r>
      <w:r w:rsidRPr="003B47D1">
        <w:t>за</w:t>
      </w:r>
      <w:r w:rsidRPr="003B47D1">
        <w:rPr>
          <w:spacing w:val="-14"/>
        </w:rPr>
        <w:t xml:space="preserve"> </w:t>
      </w:r>
      <w:r w:rsidRPr="003B47D1">
        <w:t>разглашение</w:t>
      </w:r>
      <w:r w:rsidRPr="003B47D1">
        <w:rPr>
          <w:spacing w:val="-14"/>
        </w:rPr>
        <w:t xml:space="preserve"> </w:t>
      </w:r>
      <w:r w:rsidRPr="003B47D1">
        <w:t xml:space="preserve">информации, </w:t>
      </w:r>
      <w:bookmarkStart w:id="2" w:name="содержащей_персональные_данные_пользоват"/>
      <w:bookmarkEnd w:id="2"/>
      <w:r w:rsidRPr="003B47D1">
        <w:t>содержащей</w:t>
      </w:r>
      <w:r w:rsidRPr="003B47D1">
        <w:rPr>
          <w:spacing w:val="-10"/>
        </w:rPr>
        <w:t xml:space="preserve"> </w:t>
      </w:r>
      <w:r w:rsidRPr="003B47D1">
        <w:t>персональные</w:t>
      </w:r>
      <w:r w:rsidRPr="003B47D1">
        <w:rPr>
          <w:spacing w:val="-11"/>
        </w:rPr>
        <w:t xml:space="preserve"> </w:t>
      </w:r>
      <w:r w:rsidRPr="003B47D1">
        <w:t>данные</w:t>
      </w:r>
      <w:r w:rsidRPr="003B47D1">
        <w:rPr>
          <w:spacing w:val="-11"/>
        </w:rPr>
        <w:t xml:space="preserve"> </w:t>
      </w:r>
      <w:r w:rsidRPr="003B47D1">
        <w:t>пользователя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77"/>
        </w:tabs>
        <w:spacing w:before="272"/>
        <w:ind w:right="141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Оператор несёт ответственность за убытки, понесённые субъектом персональных данных в связи с неправомерным использованием его персональных данных, в соответствии с законодательством Российской Федерации, при наличии виновны Оператора.</w:t>
      </w:r>
    </w:p>
    <w:p w:rsidR="007F15CC" w:rsidRPr="003B47D1" w:rsidRDefault="0043703F">
      <w:pPr>
        <w:pStyle w:val="a4"/>
        <w:numPr>
          <w:ilvl w:val="1"/>
          <w:numId w:val="9"/>
        </w:numPr>
        <w:tabs>
          <w:tab w:val="left" w:pos="1091"/>
        </w:tabs>
        <w:spacing w:before="3"/>
        <w:ind w:right="146" w:firstLine="427"/>
        <w:jc w:val="both"/>
        <w:rPr>
          <w:sz w:val="24"/>
          <w:szCs w:val="24"/>
        </w:rPr>
      </w:pPr>
      <w:r w:rsidRPr="003B47D1">
        <w:rPr>
          <w:sz w:val="24"/>
          <w:szCs w:val="24"/>
        </w:rPr>
        <w:t>Сотрудники оператора,</w:t>
      </w:r>
      <w:r w:rsidRPr="003B47D1">
        <w:rPr>
          <w:sz w:val="24"/>
          <w:szCs w:val="24"/>
        </w:rPr>
        <w:t xml:space="preserve"> виновные в нарушении норм, регулирующих получение, обработку и защиту персональных данных, несут дисциплинарную, административную, гражданско-правовую или уголовную ответственность в соответствии с федеральными </w:t>
      </w:r>
      <w:r w:rsidRPr="003B47D1">
        <w:rPr>
          <w:spacing w:val="-2"/>
          <w:sz w:val="24"/>
          <w:szCs w:val="24"/>
        </w:rPr>
        <w:t>законами.</w:t>
      </w:r>
    </w:p>
    <w:p w:rsidR="007F15CC" w:rsidRPr="003B47D1" w:rsidRDefault="007F15CC">
      <w:pPr>
        <w:pStyle w:val="a4"/>
        <w:rPr>
          <w:sz w:val="24"/>
          <w:szCs w:val="24"/>
        </w:rPr>
        <w:sectPr w:rsidR="007F15CC" w:rsidRPr="003B47D1" w:rsidSect="00DB449D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7F15CC" w:rsidRPr="003B47D1" w:rsidRDefault="0043703F">
      <w:pPr>
        <w:pStyle w:val="a3"/>
        <w:spacing w:before="66" w:line="237" w:lineRule="auto"/>
        <w:ind w:left="6254" w:right="134" w:firstLine="2103"/>
        <w:jc w:val="right"/>
      </w:pPr>
      <w:r w:rsidRPr="003B47D1">
        <w:lastRenderedPageBreak/>
        <w:t>Приложение</w:t>
      </w:r>
      <w:r w:rsidRPr="003B47D1">
        <w:rPr>
          <w:spacing w:val="-15"/>
        </w:rPr>
        <w:t xml:space="preserve"> </w:t>
      </w:r>
      <w:r w:rsidRPr="003B47D1">
        <w:t>№1 к</w:t>
      </w:r>
      <w:r w:rsidRPr="003B47D1">
        <w:rPr>
          <w:spacing w:val="-2"/>
        </w:rPr>
        <w:t xml:space="preserve"> </w:t>
      </w:r>
      <w:r w:rsidRPr="003B47D1">
        <w:t>Поли</w:t>
      </w:r>
      <w:r w:rsidRPr="003B47D1">
        <w:t>тике</w:t>
      </w:r>
      <w:r w:rsidRPr="003B47D1">
        <w:rPr>
          <w:spacing w:val="-4"/>
        </w:rPr>
        <w:t xml:space="preserve"> </w:t>
      </w:r>
      <w:r w:rsidRPr="003B47D1">
        <w:t>обработки</w:t>
      </w:r>
      <w:r w:rsidRPr="003B47D1">
        <w:rPr>
          <w:spacing w:val="-3"/>
        </w:rPr>
        <w:t xml:space="preserve"> </w:t>
      </w:r>
      <w:r w:rsidRPr="003B47D1">
        <w:rPr>
          <w:spacing w:val="-2"/>
        </w:rPr>
        <w:t>персональных</w:t>
      </w:r>
    </w:p>
    <w:p w:rsidR="007F15CC" w:rsidRPr="003B47D1" w:rsidRDefault="0043703F">
      <w:pPr>
        <w:pStyle w:val="a3"/>
        <w:spacing w:before="4"/>
        <w:ind w:left="0" w:right="138" w:firstLine="0"/>
        <w:jc w:val="right"/>
      </w:pPr>
      <w:r w:rsidRPr="003B47D1">
        <w:t>данных</w:t>
      </w:r>
      <w:r w:rsidRPr="003B47D1">
        <w:rPr>
          <w:spacing w:val="-5"/>
        </w:rPr>
        <w:t xml:space="preserve"> </w:t>
      </w:r>
      <w:r w:rsidRPr="003B47D1">
        <w:t>посетителей</w:t>
      </w:r>
      <w:r w:rsidRPr="003B47D1">
        <w:rPr>
          <w:spacing w:val="-3"/>
        </w:rPr>
        <w:t xml:space="preserve"> </w:t>
      </w:r>
      <w:r w:rsidRPr="003B47D1">
        <w:t>сайта</w:t>
      </w:r>
      <w:r w:rsidRPr="003B47D1">
        <w:rPr>
          <w:spacing w:val="4"/>
        </w:rPr>
        <w:t xml:space="preserve"> </w:t>
      </w:r>
      <w:hyperlink r:id="rId7">
        <w:r w:rsidR="009848E0" w:rsidRPr="003B47D1">
          <w:rPr>
            <w:color w:val="0000FF"/>
            <w:u w:val="single" w:color="0000FF"/>
            <w:lang w:val="en-US"/>
          </w:rPr>
          <w:t>www</w:t>
        </w:r>
        <w:r w:rsidR="009848E0" w:rsidRPr="003B47D1">
          <w:rPr>
            <w:color w:val="0000FF"/>
            <w:u w:val="single" w:color="0000FF"/>
          </w:rPr>
          <w:t>.16кск.рф</w:t>
        </w:r>
      </w:hyperlink>
    </w:p>
    <w:p w:rsidR="007F15CC" w:rsidRPr="003B47D1" w:rsidRDefault="007F15CC">
      <w:pPr>
        <w:pStyle w:val="a3"/>
        <w:ind w:left="0" w:firstLine="0"/>
        <w:jc w:val="left"/>
      </w:pPr>
    </w:p>
    <w:p w:rsidR="007F15CC" w:rsidRPr="003B47D1" w:rsidRDefault="007F15CC">
      <w:pPr>
        <w:pStyle w:val="a3"/>
        <w:spacing w:before="2"/>
        <w:ind w:left="0" w:firstLine="0"/>
        <w:jc w:val="left"/>
      </w:pPr>
    </w:p>
    <w:p w:rsidR="007F15CC" w:rsidRPr="003B47D1" w:rsidRDefault="0043703F">
      <w:pPr>
        <w:pStyle w:val="1"/>
        <w:ind w:right="5" w:firstLine="0"/>
        <w:jc w:val="center"/>
      </w:pPr>
      <w:r w:rsidRPr="003B47D1">
        <w:t>Согласие</w:t>
      </w:r>
      <w:r w:rsidRPr="003B47D1">
        <w:rPr>
          <w:spacing w:val="-2"/>
        </w:rPr>
        <w:t xml:space="preserve"> </w:t>
      </w:r>
      <w:r w:rsidRPr="003B47D1">
        <w:t>на</w:t>
      </w:r>
      <w:r w:rsidRPr="003B47D1">
        <w:rPr>
          <w:spacing w:val="-1"/>
        </w:rPr>
        <w:t xml:space="preserve"> </w:t>
      </w:r>
      <w:r w:rsidRPr="003B47D1">
        <w:t>обработку</w:t>
      </w:r>
      <w:r w:rsidRPr="003B47D1">
        <w:rPr>
          <w:spacing w:val="-6"/>
        </w:rPr>
        <w:t xml:space="preserve"> </w:t>
      </w:r>
      <w:r w:rsidRPr="003B47D1">
        <w:t>персональных</w:t>
      </w:r>
      <w:r w:rsidRPr="003B47D1">
        <w:rPr>
          <w:spacing w:val="-5"/>
        </w:rPr>
        <w:t xml:space="preserve"> </w:t>
      </w:r>
      <w:r w:rsidRPr="003B47D1">
        <w:rPr>
          <w:spacing w:val="-2"/>
        </w:rPr>
        <w:t>данных</w:t>
      </w:r>
    </w:p>
    <w:p w:rsidR="007F15CC" w:rsidRPr="003B47D1" w:rsidRDefault="0043703F">
      <w:pPr>
        <w:pStyle w:val="a3"/>
        <w:spacing w:before="272"/>
        <w:ind w:right="139" w:firstLine="566"/>
      </w:pPr>
      <w:r w:rsidRPr="003B47D1">
        <w:t>Настоящим, в соответствии с</w:t>
      </w:r>
      <w:r w:rsidRPr="003B47D1">
        <w:rPr>
          <w:spacing w:val="-2"/>
        </w:rPr>
        <w:t xml:space="preserve"> </w:t>
      </w:r>
      <w:r w:rsidRPr="003B47D1">
        <w:t>Федеральным законом № 152-ФЗ</w:t>
      </w:r>
      <w:r w:rsidRPr="003B47D1">
        <w:rPr>
          <w:spacing w:val="-2"/>
        </w:rPr>
        <w:t xml:space="preserve"> </w:t>
      </w:r>
      <w:r w:rsidRPr="003B47D1">
        <w:t>«О персональных</w:t>
      </w:r>
      <w:r w:rsidRPr="003B47D1">
        <w:rPr>
          <w:spacing w:val="-1"/>
        </w:rPr>
        <w:t xml:space="preserve"> </w:t>
      </w:r>
      <w:r w:rsidRPr="003B47D1">
        <w:t xml:space="preserve">данных» от 27.07.2006 года, свободно, своей волей и в своем интересе выражаю свое безусловное согласие на обработку моих персональных данных </w:t>
      </w:r>
      <w:r w:rsidR="003A0462" w:rsidRPr="003B47D1">
        <w:t>Государственное автономное профессиональное образовательное учреждение «Казанский строительный колледж» (ОГРН – 1021603637824, ИНН/КПП – 1660020510/166001001)</w:t>
      </w:r>
      <w:r w:rsidRPr="003B47D1">
        <w:t>, зарегистрированным в соответствии с законодательством РФ по ад</w:t>
      </w:r>
      <w:r w:rsidRPr="003B47D1">
        <w:t xml:space="preserve">ресу: </w:t>
      </w:r>
      <w:r w:rsidR="003A0462" w:rsidRPr="003B47D1">
        <w:t xml:space="preserve">420075, Республика Татарстан, </w:t>
      </w:r>
      <w:proofErr w:type="spellStart"/>
      <w:r w:rsidR="003A0462" w:rsidRPr="003B47D1">
        <w:t>г.Казань</w:t>
      </w:r>
      <w:proofErr w:type="spellEnd"/>
      <w:r w:rsidR="003A0462" w:rsidRPr="003B47D1">
        <w:t xml:space="preserve">, </w:t>
      </w:r>
      <w:proofErr w:type="spellStart"/>
      <w:r w:rsidR="003A0462" w:rsidRPr="003B47D1">
        <w:t>ул.Липатова</w:t>
      </w:r>
      <w:proofErr w:type="spellEnd"/>
      <w:r w:rsidR="003A0462" w:rsidRPr="003B47D1">
        <w:t>, 25.</w:t>
      </w:r>
      <w:r w:rsidRPr="003B47D1">
        <w:t xml:space="preserve"> (далее по тексту - Оператор).</w:t>
      </w:r>
    </w:p>
    <w:p w:rsidR="007F15CC" w:rsidRPr="003B47D1" w:rsidRDefault="0043703F">
      <w:pPr>
        <w:pStyle w:val="a3"/>
        <w:spacing w:before="164" w:line="275" w:lineRule="exact"/>
        <w:ind w:left="568" w:firstLine="0"/>
      </w:pPr>
      <w:r w:rsidRPr="003B47D1">
        <w:t>Настоящее</w:t>
      </w:r>
      <w:r w:rsidRPr="003B47D1">
        <w:rPr>
          <w:spacing w:val="74"/>
          <w:w w:val="150"/>
        </w:rPr>
        <w:t xml:space="preserve"> </w:t>
      </w:r>
      <w:r w:rsidRPr="003B47D1">
        <w:t>Согласие</w:t>
      </w:r>
      <w:r w:rsidRPr="003B47D1">
        <w:rPr>
          <w:spacing w:val="72"/>
          <w:w w:val="150"/>
        </w:rPr>
        <w:t xml:space="preserve"> </w:t>
      </w:r>
      <w:proofErr w:type="gramStart"/>
      <w:r w:rsidRPr="003B47D1">
        <w:t>выдано</w:t>
      </w:r>
      <w:r w:rsidRPr="003B47D1">
        <w:rPr>
          <w:spacing w:val="26"/>
        </w:rPr>
        <w:t xml:space="preserve">  </w:t>
      </w:r>
      <w:r w:rsidRPr="003B47D1">
        <w:t>мною</w:t>
      </w:r>
      <w:proofErr w:type="gramEnd"/>
      <w:r w:rsidRPr="003B47D1">
        <w:rPr>
          <w:spacing w:val="71"/>
          <w:w w:val="150"/>
        </w:rPr>
        <w:t xml:space="preserve"> </w:t>
      </w:r>
      <w:r w:rsidRPr="003B47D1">
        <w:t>на</w:t>
      </w:r>
      <w:r w:rsidRPr="003B47D1">
        <w:rPr>
          <w:spacing w:val="72"/>
          <w:w w:val="150"/>
        </w:rPr>
        <w:t xml:space="preserve"> </w:t>
      </w:r>
      <w:r w:rsidRPr="003B47D1">
        <w:t>обработку</w:t>
      </w:r>
      <w:r w:rsidRPr="003B47D1">
        <w:rPr>
          <w:spacing w:val="68"/>
          <w:w w:val="150"/>
        </w:rPr>
        <w:t xml:space="preserve"> </w:t>
      </w:r>
      <w:r w:rsidRPr="003B47D1">
        <w:t>следующих</w:t>
      </w:r>
      <w:r w:rsidRPr="003B47D1">
        <w:rPr>
          <w:spacing w:val="72"/>
          <w:w w:val="150"/>
        </w:rPr>
        <w:t xml:space="preserve"> </w:t>
      </w:r>
      <w:r w:rsidRPr="003B47D1">
        <w:t>персональных</w:t>
      </w:r>
      <w:r w:rsidRPr="003B47D1">
        <w:rPr>
          <w:spacing w:val="72"/>
          <w:w w:val="150"/>
        </w:rPr>
        <w:t xml:space="preserve"> </w:t>
      </w:r>
      <w:r w:rsidRPr="003B47D1">
        <w:rPr>
          <w:spacing w:val="-2"/>
        </w:rPr>
        <w:t>данных:</w:t>
      </w:r>
    </w:p>
    <w:p w:rsidR="007F15CC" w:rsidRPr="003B47D1" w:rsidRDefault="0043703F">
      <w:pPr>
        <w:pStyle w:val="a4"/>
        <w:numPr>
          <w:ilvl w:val="0"/>
          <w:numId w:val="1"/>
        </w:numPr>
        <w:tabs>
          <w:tab w:val="left" w:pos="384"/>
        </w:tabs>
        <w:ind w:right="137" w:firstLine="0"/>
        <w:rPr>
          <w:sz w:val="24"/>
          <w:szCs w:val="24"/>
        </w:rPr>
      </w:pPr>
      <w:r w:rsidRPr="003B47D1">
        <w:rPr>
          <w:sz w:val="24"/>
          <w:szCs w:val="24"/>
        </w:rPr>
        <w:t>фамилия, имя, отчество, адрес электронной почты, номер теле</w:t>
      </w:r>
      <w:r w:rsidRPr="003B47D1">
        <w:rPr>
          <w:sz w:val="24"/>
          <w:szCs w:val="24"/>
        </w:rPr>
        <w:t>фона, текст сообщения вводимый на сайте и другая предоставляемая мной информация посредством использования сайта, а так же данные, которые автоматически передаются в процессе использования Сайта с помощью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установленного на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>моем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устройстве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программного обес</w:t>
      </w:r>
      <w:r w:rsidRPr="003B47D1">
        <w:rPr>
          <w:sz w:val="24"/>
          <w:szCs w:val="24"/>
        </w:rPr>
        <w:t>печения,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в том</w:t>
      </w:r>
      <w:r w:rsidRPr="003B47D1">
        <w:rPr>
          <w:spacing w:val="-3"/>
          <w:sz w:val="24"/>
          <w:szCs w:val="24"/>
        </w:rPr>
        <w:t xml:space="preserve"> </w:t>
      </w:r>
      <w:r w:rsidRPr="003B47D1">
        <w:rPr>
          <w:sz w:val="24"/>
          <w:szCs w:val="24"/>
        </w:rPr>
        <w:t>числе</w:t>
      </w:r>
      <w:r w:rsidRPr="003B47D1">
        <w:rPr>
          <w:spacing w:val="-1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IP-адрес, данные файлов </w:t>
      </w:r>
      <w:proofErr w:type="spellStart"/>
      <w:r w:rsidRPr="003B47D1">
        <w:rPr>
          <w:sz w:val="24"/>
          <w:szCs w:val="24"/>
        </w:rPr>
        <w:t>cookie</w:t>
      </w:r>
      <w:proofErr w:type="spellEnd"/>
      <w:r w:rsidRPr="003B47D1">
        <w:rPr>
          <w:sz w:val="24"/>
          <w:szCs w:val="24"/>
        </w:rPr>
        <w:t xml:space="preserve">, информация о браузере (или иной программе, с помощью которой осуществляется доступ к Сайту), технические характеристики оборудования и программного обеспечения, используемых мной, дата и время доступа к </w:t>
      </w:r>
      <w:r w:rsidRPr="003B47D1">
        <w:rPr>
          <w:sz w:val="24"/>
          <w:szCs w:val="24"/>
        </w:rPr>
        <w:t>сервисам Сайта, адреса запрашиваемых страниц и иная подобная информация.</w:t>
      </w:r>
    </w:p>
    <w:p w:rsidR="007F15CC" w:rsidRPr="003B47D1" w:rsidRDefault="0043703F">
      <w:pPr>
        <w:pStyle w:val="a3"/>
        <w:spacing w:before="162"/>
        <w:ind w:right="141" w:firstLine="566"/>
      </w:pPr>
      <w:r w:rsidRPr="003B47D1">
        <w:t>Согласие дано Оператору для совершения следующих действий с моими персональными данными с использованием средств автоматизации: сбор, запись, систематизация, накопление, хранение, уто</w:t>
      </w:r>
      <w:r w:rsidRPr="003B47D1">
        <w:t>чнение (обновление, изменение), извлечение, использование, обезличивание, блокирование, удаление,</w:t>
      </w:r>
      <w:r w:rsidRPr="003B47D1">
        <w:rPr>
          <w:spacing w:val="40"/>
        </w:rPr>
        <w:t xml:space="preserve"> </w:t>
      </w:r>
      <w:r w:rsidRPr="003B47D1">
        <w:t>уничтожение, а также осуществление любых иных действий, предусмотренных действующим законодательством РФ.</w:t>
      </w:r>
    </w:p>
    <w:p w:rsidR="007F15CC" w:rsidRPr="003B47D1" w:rsidRDefault="0043703F">
      <w:pPr>
        <w:pStyle w:val="a3"/>
        <w:spacing w:before="164" w:line="237" w:lineRule="auto"/>
        <w:ind w:firstLine="566"/>
        <w:jc w:val="left"/>
      </w:pPr>
      <w:r w:rsidRPr="003B47D1">
        <w:t>Данное</w:t>
      </w:r>
      <w:r w:rsidRPr="003B47D1">
        <w:rPr>
          <w:spacing w:val="80"/>
          <w:w w:val="150"/>
        </w:rPr>
        <w:t xml:space="preserve"> </w:t>
      </w:r>
      <w:r w:rsidRPr="003B47D1">
        <w:t>согласие</w:t>
      </w:r>
      <w:r w:rsidRPr="003B47D1">
        <w:rPr>
          <w:spacing w:val="80"/>
          <w:w w:val="150"/>
        </w:rPr>
        <w:t xml:space="preserve"> </w:t>
      </w:r>
      <w:r w:rsidRPr="003B47D1">
        <w:t>дается</w:t>
      </w:r>
      <w:r w:rsidRPr="003B47D1">
        <w:rPr>
          <w:spacing w:val="80"/>
          <w:w w:val="150"/>
        </w:rPr>
        <w:t xml:space="preserve"> </w:t>
      </w:r>
      <w:r w:rsidRPr="003B47D1">
        <w:t>Оператору</w:t>
      </w:r>
      <w:r w:rsidRPr="003B47D1">
        <w:rPr>
          <w:spacing w:val="80"/>
          <w:w w:val="150"/>
        </w:rPr>
        <w:t xml:space="preserve"> </w:t>
      </w:r>
      <w:r w:rsidRPr="003B47D1">
        <w:t>для</w:t>
      </w:r>
      <w:r w:rsidRPr="003B47D1">
        <w:rPr>
          <w:spacing w:val="80"/>
          <w:w w:val="150"/>
        </w:rPr>
        <w:t xml:space="preserve"> </w:t>
      </w:r>
      <w:r w:rsidRPr="003B47D1">
        <w:t>обработки</w:t>
      </w:r>
      <w:r w:rsidRPr="003B47D1">
        <w:rPr>
          <w:spacing w:val="80"/>
          <w:w w:val="150"/>
        </w:rPr>
        <w:t xml:space="preserve"> </w:t>
      </w:r>
      <w:r w:rsidRPr="003B47D1">
        <w:t>моих</w:t>
      </w:r>
      <w:r w:rsidRPr="003B47D1">
        <w:rPr>
          <w:spacing w:val="80"/>
          <w:w w:val="150"/>
        </w:rPr>
        <w:t xml:space="preserve"> </w:t>
      </w:r>
      <w:r w:rsidRPr="003B47D1">
        <w:t>персональных</w:t>
      </w:r>
      <w:r w:rsidRPr="003B47D1">
        <w:rPr>
          <w:spacing w:val="80"/>
          <w:w w:val="150"/>
        </w:rPr>
        <w:t xml:space="preserve"> </w:t>
      </w:r>
      <w:r w:rsidRPr="003B47D1">
        <w:t>данных</w:t>
      </w:r>
      <w:r w:rsidRPr="003B47D1">
        <w:rPr>
          <w:spacing w:val="80"/>
          <w:w w:val="150"/>
        </w:rPr>
        <w:t xml:space="preserve"> </w:t>
      </w:r>
      <w:r w:rsidRPr="003B47D1">
        <w:t>в следующих целях:</w:t>
      </w:r>
    </w:p>
    <w:p w:rsidR="007F15CC" w:rsidRPr="003B47D1" w:rsidRDefault="0043703F">
      <w:pPr>
        <w:pStyle w:val="a4"/>
        <w:numPr>
          <w:ilvl w:val="1"/>
          <w:numId w:val="1"/>
        </w:numPr>
        <w:tabs>
          <w:tab w:val="left" w:pos="850"/>
        </w:tabs>
        <w:spacing w:before="4" w:line="275" w:lineRule="exact"/>
        <w:ind w:left="850" w:hanging="143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предоставление</w:t>
      </w:r>
      <w:r w:rsidRPr="003B47D1">
        <w:rPr>
          <w:spacing w:val="-10"/>
          <w:sz w:val="24"/>
          <w:szCs w:val="24"/>
        </w:rPr>
        <w:t xml:space="preserve"> </w:t>
      </w:r>
      <w:r w:rsidRPr="003B47D1">
        <w:rPr>
          <w:sz w:val="24"/>
          <w:szCs w:val="24"/>
        </w:rPr>
        <w:t>мне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услуг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и/или</w:t>
      </w:r>
      <w:r w:rsidRPr="003B47D1">
        <w:rPr>
          <w:spacing w:val="-2"/>
          <w:sz w:val="24"/>
          <w:szCs w:val="24"/>
        </w:rPr>
        <w:t xml:space="preserve"> товаров;</w:t>
      </w:r>
    </w:p>
    <w:p w:rsidR="007F15CC" w:rsidRPr="003B47D1" w:rsidRDefault="0043703F">
      <w:pPr>
        <w:pStyle w:val="a4"/>
        <w:numPr>
          <w:ilvl w:val="1"/>
          <w:numId w:val="1"/>
        </w:numPr>
        <w:tabs>
          <w:tab w:val="left" w:pos="850"/>
        </w:tabs>
        <w:spacing w:line="275" w:lineRule="exact"/>
        <w:ind w:left="850" w:hanging="143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заключение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любых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договоров</w:t>
      </w:r>
      <w:r w:rsidRPr="003B47D1">
        <w:rPr>
          <w:spacing w:val="-5"/>
          <w:sz w:val="24"/>
          <w:szCs w:val="24"/>
        </w:rPr>
        <w:t xml:space="preserve"> </w:t>
      </w:r>
      <w:r w:rsidRPr="003B47D1">
        <w:rPr>
          <w:sz w:val="24"/>
          <w:szCs w:val="24"/>
        </w:rPr>
        <w:t>и</w:t>
      </w:r>
      <w:r w:rsidRPr="003B47D1">
        <w:rPr>
          <w:spacing w:val="-2"/>
          <w:sz w:val="24"/>
          <w:szCs w:val="24"/>
        </w:rPr>
        <w:t xml:space="preserve"> </w:t>
      </w:r>
      <w:r w:rsidRPr="003B47D1">
        <w:rPr>
          <w:sz w:val="24"/>
          <w:szCs w:val="24"/>
        </w:rPr>
        <w:t>их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дальнейшего</w:t>
      </w:r>
      <w:r w:rsidRPr="003B47D1">
        <w:rPr>
          <w:spacing w:val="-2"/>
          <w:sz w:val="24"/>
          <w:szCs w:val="24"/>
        </w:rPr>
        <w:t xml:space="preserve"> исполнения;</w:t>
      </w:r>
    </w:p>
    <w:p w:rsidR="007F15CC" w:rsidRPr="003B47D1" w:rsidRDefault="0043703F">
      <w:pPr>
        <w:pStyle w:val="a4"/>
        <w:numPr>
          <w:ilvl w:val="1"/>
          <w:numId w:val="1"/>
        </w:numPr>
        <w:tabs>
          <w:tab w:val="left" w:pos="879"/>
        </w:tabs>
        <w:spacing w:before="4" w:line="237" w:lineRule="auto"/>
        <w:ind w:right="143" w:firstLine="566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направление в мой адрес</w:t>
      </w:r>
      <w:r w:rsidRPr="003B47D1">
        <w:rPr>
          <w:spacing w:val="29"/>
          <w:sz w:val="24"/>
          <w:szCs w:val="24"/>
        </w:rPr>
        <w:t xml:space="preserve"> </w:t>
      </w:r>
      <w:r w:rsidRPr="003B47D1">
        <w:rPr>
          <w:sz w:val="24"/>
          <w:szCs w:val="24"/>
        </w:rPr>
        <w:t>уведомлений,</w:t>
      </w:r>
      <w:r w:rsidRPr="003B47D1">
        <w:rPr>
          <w:spacing w:val="28"/>
          <w:sz w:val="24"/>
          <w:szCs w:val="24"/>
        </w:rPr>
        <w:t xml:space="preserve"> </w:t>
      </w:r>
      <w:r w:rsidRPr="003B47D1">
        <w:rPr>
          <w:sz w:val="24"/>
          <w:szCs w:val="24"/>
        </w:rPr>
        <w:t>касающихся</w:t>
      </w:r>
      <w:r w:rsidRPr="003B47D1">
        <w:rPr>
          <w:spacing w:val="30"/>
          <w:sz w:val="24"/>
          <w:szCs w:val="24"/>
        </w:rPr>
        <w:t xml:space="preserve"> </w:t>
      </w:r>
      <w:r w:rsidRPr="003B47D1">
        <w:rPr>
          <w:sz w:val="24"/>
          <w:szCs w:val="24"/>
        </w:rPr>
        <w:t>предоставляемых мне услуг</w:t>
      </w:r>
      <w:r w:rsidRPr="003B47D1">
        <w:rPr>
          <w:spacing w:val="32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и/или </w:t>
      </w:r>
      <w:r w:rsidRPr="003B47D1">
        <w:rPr>
          <w:spacing w:val="-2"/>
          <w:sz w:val="24"/>
          <w:szCs w:val="24"/>
        </w:rPr>
        <w:t>товаров;</w:t>
      </w:r>
    </w:p>
    <w:p w:rsidR="007F15CC" w:rsidRPr="003B47D1" w:rsidRDefault="0043703F">
      <w:pPr>
        <w:pStyle w:val="a4"/>
        <w:numPr>
          <w:ilvl w:val="1"/>
          <w:numId w:val="1"/>
        </w:numPr>
        <w:tabs>
          <w:tab w:val="left" w:pos="850"/>
        </w:tabs>
        <w:spacing w:before="4" w:line="275" w:lineRule="exact"/>
        <w:ind w:left="850" w:hanging="143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подготовка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z w:val="24"/>
          <w:szCs w:val="24"/>
        </w:rPr>
        <w:t>и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z w:val="24"/>
          <w:szCs w:val="24"/>
        </w:rPr>
        <w:t>направление</w:t>
      </w:r>
      <w:r w:rsidRPr="003B47D1">
        <w:rPr>
          <w:spacing w:val="-11"/>
          <w:sz w:val="24"/>
          <w:szCs w:val="24"/>
        </w:rPr>
        <w:t xml:space="preserve"> </w:t>
      </w:r>
      <w:r w:rsidRPr="003B47D1">
        <w:rPr>
          <w:sz w:val="24"/>
          <w:szCs w:val="24"/>
        </w:rPr>
        <w:t>ответов</w:t>
      </w:r>
      <w:r w:rsidRPr="003B47D1">
        <w:rPr>
          <w:spacing w:val="1"/>
          <w:sz w:val="24"/>
          <w:szCs w:val="24"/>
        </w:rPr>
        <w:t xml:space="preserve"> </w:t>
      </w:r>
      <w:r w:rsidRPr="003B47D1">
        <w:rPr>
          <w:sz w:val="24"/>
          <w:szCs w:val="24"/>
        </w:rPr>
        <w:t>на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мои</w:t>
      </w:r>
      <w:r w:rsidRPr="003B47D1">
        <w:rPr>
          <w:spacing w:val="2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запросы/жалобы/предложения;</w:t>
      </w:r>
    </w:p>
    <w:p w:rsidR="007F15CC" w:rsidRPr="003B47D1" w:rsidRDefault="0043703F">
      <w:pPr>
        <w:pStyle w:val="a4"/>
        <w:numPr>
          <w:ilvl w:val="1"/>
          <w:numId w:val="1"/>
        </w:numPr>
        <w:tabs>
          <w:tab w:val="left" w:pos="860"/>
        </w:tabs>
        <w:spacing w:line="275" w:lineRule="exact"/>
        <w:ind w:left="860" w:hanging="153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направление</w:t>
      </w:r>
      <w:r w:rsidRPr="003B47D1">
        <w:rPr>
          <w:spacing w:val="1"/>
          <w:sz w:val="24"/>
          <w:szCs w:val="24"/>
        </w:rPr>
        <w:t xml:space="preserve"> </w:t>
      </w:r>
      <w:r w:rsidRPr="003B47D1">
        <w:rPr>
          <w:sz w:val="24"/>
          <w:szCs w:val="24"/>
        </w:rPr>
        <w:t>в</w:t>
      </w:r>
      <w:r w:rsidRPr="003B47D1">
        <w:rPr>
          <w:spacing w:val="5"/>
          <w:sz w:val="24"/>
          <w:szCs w:val="24"/>
        </w:rPr>
        <w:t xml:space="preserve"> </w:t>
      </w:r>
      <w:r w:rsidRPr="003B47D1">
        <w:rPr>
          <w:sz w:val="24"/>
          <w:szCs w:val="24"/>
        </w:rPr>
        <w:t>мой</w:t>
      </w:r>
      <w:r w:rsidRPr="003B47D1">
        <w:rPr>
          <w:spacing w:val="5"/>
          <w:sz w:val="24"/>
          <w:szCs w:val="24"/>
        </w:rPr>
        <w:t xml:space="preserve"> </w:t>
      </w:r>
      <w:r w:rsidRPr="003B47D1">
        <w:rPr>
          <w:sz w:val="24"/>
          <w:szCs w:val="24"/>
        </w:rPr>
        <w:t>адрес</w:t>
      </w:r>
      <w:r w:rsidRPr="003B47D1">
        <w:rPr>
          <w:spacing w:val="7"/>
          <w:sz w:val="24"/>
          <w:szCs w:val="24"/>
        </w:rPr>
        <w:t xml:space="preserve"> </w:t>
      </w:r>
      <w:r w:rsidRPr="003B47D1">
        <w:rPr>
          <w:sz w:val="24"/>
          <w:szCs w:val="24"/>
        </w:rPr>
        <w:t>информации,</w:t>
      </w:r>
      <w:r w:rsidRPr="003B47D1">
        <w:rPr>
          <w:spacing w:val="6"/>
          <w:sz w:val="24"/>
          <w:szCs w:val="24"/>
        </w:rPr>
        <w:t xml:space="preserve"> </w:t>
      </w:r>
      <w:r w:rsidRPr="003B47D1">
        <w:rPr>
          <w:sz w:val="24"/>
          <w:szCs w:val="24"/>
        </w:rPr>
        <w:t>в</w:t>
      </w:r>
      <w:r w:rsidRPr="003B47D1">
        <w:rPr>
          <w:spacing w:val="5"/>
          <w:sz w:val="24"/>
          <w:szCs w:val="24"/>
        </w:rPr>
        <w:t xml:space="preserve"> </w:t>
      </w:r>
      <w:r w:rsidRPr="003B47D1">
        <w:rPr>
          <w:sz w:val="24"/>
          <w:szCs w:val="24"/>
        </w:rPr>
        <w:t>том числе</w:t>
      </w:r>
      <w:r w:rsidRPr="003B47D1">
        <w:rPr>
          <w:spacing w:val="8"/>
          <w:sz w:val="24"/>
          <w:szCs w:val="24"/>
        </w:rPr>
        <w:t xml:space="preserve"> </w:t>
      </w:r>
      <w:r w:rsidRPr="003B47D1">
        <w:rPr>
          <w:sz w:val="24"/>
          <w:szCs w:val="24"/>
        </w:rPr>
        <w:t>рекламной,</w:t>
      </w:r>
      <w:r w:rsidRPr="003B47D1">
        <w:rPr>
          <w:spacing w:val="2"/>
          <w:sz w:val="24"/>
          <w:szCs w:val="24"/>
        </w:rPr>
        <w:t xml:space="preserve"> </w:t>
      </w:r>
      <w:r w:rsidRPr="003B47D1">
        <w:rPr>
          <w:sz w:val="24"/>
          <w:szCs w:val="24"/>
        </w:rPr>
        <w:t>о</w:t>
      </w:r>
      <w:r w:rsidRPr="003B47D1">
        <w:rPr>
          <w:spacing w:val="72"/>
          <w:sz w:val="24"/>
          <w:szCs w:val="24"/>
        </w:rPr>
        <w:t xml:space="preserve"> </w:t>
      </w:r>
      <w:r w:rsidRPr="003B47D1">
        <w:rPr>
          <w:sz w:val="24"/>
          <w:szCs w:val="24"/>
        </w:rPr>
        <w:t>мероприятиях/</w:t>
      </w:r>
      <w:r w:rsidRPr="003B47D1">
        <w:rPr>
          <w:spacing w:val="9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товарах</w:t>
      </w:r>
    </w:p>
    <w:p w:rsidR="007F15CC" w:rsidRPr="003B47D1" w:rsidRDefault="0043703F">
      <w:pPr>
        <w:pStyle w:val="a3"/>
        <w:spacing w:before="3" w:line="275" w:lineRule="exact"/>
        <w:ind w:firstLine="0"/>
        <w:jc w:val="left"/>
      </w:pPr>
      <w:r w:rsidRPr="003B47D1">
        <w:t>/</w:t>
      </w:r>
      <w:r w:rsidRPr="003B47D1">
        <w:rPr>
          <w:spacing w:val="-2"/>
        </w:rPr>
        <w:t xml:space="preserve"> </w:t>
      </w:r>
      <w:r w:rsidRPr="003B47D1">
        <w:t>услугах</w:t>
      </w:r>
      <w:r w:rsidRPr="003B47D1">
        <w:rPr>
          <w:spacing w:val="-6"/>
        </w:rPr>
        <w:t xml:space="preserve"> </w:t>
      </w:r>
      <w:r w:rsidRPr="003B47D1">
        <w:rPr>
          <w:spacing w:val="-2"/>
        </w:rPr>
        <w:t>Оператора;</w:t>
      </w:r>
    </w:p>
    <w:p w:rsidR="007F15CC" w:rsidRPr="003B47D1" w:rsidRDefault="0043703F">
      <w:pPr>
        <w:pStyle w:val="a4"/>
        <w:numPr>
          <w:ilvl w:val="1"/>
          <w:numId w:val="1"/>
        </w:numPr>
        <w:tabs>
          <w:tab w:val="left" w:pos="932"/>
        </w:tabs>
        <w:spacing w:line="242" w:lineRule="auto"/>
        <w:ind w:right="147" w:firstLine="566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организации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и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проведения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программ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лояльности,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маркетинговых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и/или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рекламных</w:t>
      </w:r>
      <w:r w:rsidRPr="003B47D1">
        <w:rPr>
          <w:spacing w:val="80"/>
          <w:sz w:val="24"/>
          <w:szCs w:val="24"/>
        </w:rPr>
        <w:t xml:space="preserve"> </w:t>
      </w:r>
      <w:r w:rsidRPr="003B47D1">
        <w:rPr>
          <w:sz w:val="24"/>
          <w:szCs w:val="24"/>
        </w:rPr>
        <w:t>акций, исследований, опросов;</w:t>
      </w:r>
    </w:p>
    <w:p w:rsidR="007F15CC" w:rsidRPr="003B47D1" w:rsidRDefault="0043703F">
      <w:pPr>
        <w:pStyle w:val="a4"/>
        <w:numPr>
          <w:ilvl w:val="1"/>
          <w:numId w:val="1"/>
        </w:numPr>
        <w:tabs>
          <w:tab w:val="left" w:pos="903"/>
        </w:tabs>
        <w:spacing w:line="242" w:lineRule="auto"/>
        <w:ind w:right="144" w:firstLine="566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организации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и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проведения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экскурсий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(предоставление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доступа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>на</w:t>
      </w:r>
      <w:r w:rsidRPr="003B47D1">
        <w:rPr>
          <w:spacing w:val="40"/>
          <w:sz w:val="24"/>
          <w:szCs w:val="24"/>
        </w:rPr>
        <w:t xml:space="preserve"> </w:t>
      </w:r>
      <w:r w:rsidRPr="003B47D1">
        <w:rPr>
          <w:sz w:val="24"/>
          <w:szCs w:val="24"/>
        </w:rPr>
        <w:t xml:space="preserve">производственную </w:t>
      </w:r>
      <w:r w:rsidRPr="003B47D1">
        <w:rPr>
          <w:spacing w:val="-2"/>
          <w:sz w:val="24"/>
          <w:szCs w:val="24"/>
        </w:rPr>
        <w:t>площадку);</w:t>
      </w:r>
    </w:p>
    <w:p w:rsidR="007F15CC" w:rsidRPr="003B47D1" w:rsidRDefault="0043703F">
      <w:pPr>
        <w:pStyle w:val="a4"/>
        <w:numPr>
          <w:ilvl w:val="1"/>
          <w:numId w:val="1"/>
        </w:numPr>
        <w:tabs>
          <w:tab w:val="left" w:pos="912"/>
        </w:tabs>
        <w:spacing w:line="271" w:lineRule="exact"/>
        <w:ind w:left="912" w:hanging="205"/>
        <w:jc w:val="left"/>
        <w:rPr>
          <w:sz w:val="24"/>
          <w:szCs w:val="24"/>
        </w:rPr>
      </w:pPr>
      <w:r w:rsidRPr="003B47D1">
        <w:rPr>
          <w:sz w:val="24"/>
          <w:szCs w:val="24"/>
        </w:rPr>
        <w:t>содействия</w:t>
      </w:r>
      <w:r w:rsidRPr="003B47D1">
        <w:rPr>
          <w:spacing w:val="-6"/>
          <w:sz w:val="24"/>
          <w:szCs w:val="24"/>
        </w:rPr>
        <w:t xml:space="preserve"> </w:t>
      </w:r>
      <w:r w:rsidRPr="003B47D1">
        <w:rPr>
          <w:sz w:val="24"/>
          <w:szCs w:val="24"/>
        </w:rPr>
        <w:t>в</w:t>
      </w:r>
      <w:r w:rsidRPr="003B47D1">
        <w:rPr>
          <w:spacing w:val="-4"/>
          <w:sz w:val="24"/>
          <w:szCs w:val="24"/>
        </w:rPr>
        <w:t xml:space="preserve"> </w:t>
      </w:r>
      <w:r w:rsidRPr="003B47D1">
        <w:rPr>
          <w:spacing w:val="-2"/>
          <w:sz w:val="24"/>
          <w:szCs w:val="24"/>
        </w:rPr>
        <w:t>трудоустройстве.</w:t>
      </w:r>
    </w:p>
    <w:p w:rsidR="007F15CC" w:rsidRPr="003B47D1" w:rsidRDefault="0043703F">
      <w:pPr>
        <w:pStyle w:val="a3"/>
        <w:spacing w:before="154"/>
        <w:ind w:right="134" w:firstLine="566"/>
      </w:pPr>
      <w:r w:rsidRPr="003B47D1">
        <w:t xml:space="preserve">Настоящее согласие действует до момента его отзыва путем направления соответствующего письменного уведомления по адресу: </w:t>
      </w:r>
      <w:r w:rsidR="003B47D1" w:rsidRPr="003B47D1">
        <w:t xml:space="preserve">420075, Республика Татарстан, </w:t>
      </w:r>
      <w:proofErr w:type="spellStart"/>
      <w:r w:rsidR="003B47D1" w:rsidRPr="003B47D1">
        <w:t>г.Казань</w:t>
      </w:r>
      <w:proofErr w:type="spellEnd"/>
      <w:r w:rsidR="003B47D1" w:rsidRPr="003B47D1">
        <w:t xml:space="preserve">, </w:t>
      </w:r>
      <w:proofErr w:type="spellStart"/>
      <w:r w:rsidR="003B47D1" w:rsidRPr="003B47D1">
        <w:t>ул.Липатова</w:t>
      </w:r>
      <w:proofErr w:type="spellEnd"/>
      <w:r w:rsidR="003B47D1" w:rsidRPr="003B47D1">
        <w:t>, 25</w:t>
      </w:r>
      <w:r w:rsidRPr="003B47D1">
        <w:t xml:space="preserve">, </w:t>
      </w:r>
      <w:proofErr w:type="gramStart"/>
      <w:r w:rsidRPr="003B47D1">
        <w:t>в порядке</w:t>
      </w:r>
      <w:proofErr w:type="gramEnd"/>
      <w:r w:rsidRPr="003B47D1">
        <w:t xml:space="preserve"> установленном Политикой.</w:t>
      </w:r>
    </w:p>
    <w:p w:rsidR="009848E0" w:rsidRPr="003B47D1" w:rsidRDefault="0043703F">
      <w:pPr>
        <w:pStyle w:val="a3"/>
        <w:spacing w:before="161"/>
        <w:ind w:right="139" w:firstLine="566"/>
      </w:pPr>
      <w:r w:rsidRPr="003B47D1">
        <w:t>В случае отзыва мною согласия на обработку персональных данных Оператор вправе продолжить обработку персональных данных без моего согласия при наличии</w:t>
      </w:r>
      <w:r w:rsidRPr="003B47D1">
        <w:t xml:space="preserve"> оснований, указанных</w:t>
      </w:r>
      <w:r w:rsidRPr="003B47D1">
        <w:rPr>
          <w:spacing w:val="-5"/>
        </w:rPr>
        <w:t xml:space="preserve"> </w:t>
      </w:r>
      <w:r w:rsidRPr="003B47D1">
        <w:t>в пунктах</w:t>
      </w:r>
      <w:r w:rsidRPr="003B47D1">
        <w:rPr>
          <w:spacing w:val="-5"/>
        </w:rPr>
        <w:t xml:space="preserve"> </w:t>
      </w:r>
      <w:r w:rsidRPr="003B47D1">
        <w:t>2 – 11</w:t>
      </w:r>
      <w:r w:rsidRPr="003B47D1">
        <w:rPr>
          <w:spacing w:val="-1"/>
        </w:rPr>
        <w:t xml:space="preserve"> </w:t>
      </w:r>
      <w:r w:rsidRPr="003B47D1">
        <w:t>части 1</w:t>
      </w:r>
      <w:r w:rsidRPr="003B47D1">
        <w:rPr>
          <w:spacing w:val="-5"/>
        </w:rPr>
        <w:t xml:space="preserve"> </w:t>
      </w:r>
      <w:r w:rsidRPr="003B47D1">
        <w:t>статьи</w:t>
      </w:r>
      <w:r w:rsidRPr="003B47D1">
        <w:rPr>
          <w:spacing w:val="-4"/>
        </w:rPr>
        <w:t xml:space="preserve"> </w:t>
      </w:r>
      <w:r w:rsidRPr="003B47D1">
        <w:t>6,</w:t>
      </w:r>
      <w:r w:rsidRPr="003B47D1">
        <w:rPr>
          <w:spacing w:val="-3"/>
        </w:rPr>
        <w:t xml:space="preserve"> </w:t>
      </w:r>
      <w:r w:rsidRPr="003B47D1">
        <w:t>части 2 статьи 10</w:t>
      </w:r>
      <w:r w:rsidRPr="003B47D1">
        <w:rPr>
          <w:spacing w:val="-5"/>
        </w:rPr>
        <w:t xml:space="preserve"> </w:t>
      </w:r>
      <w:r w:rsidRPr="003B47D1">
        <w:t>и части</w:t>
      </w:r>
      <w:r w:rsidRPr="003B47D1">
        <w:rPr>
          <w:spacing w:val="-3"/>
        </w:rPr>
        <w:t xml:space="preserve"> </w:t>
      </w:r>
      <w:r w:rsidRPr="003B47D1">
        <w:t>2 статьи</w:t>
      </w:r>
      <w:r w:rsidRPr="003B47D1">
        <w:rPr>
          <w:spacing w:val="-4"/>
        </w:rPr>
        <w:t xml:space="preserve"> </w:t>
      </w:r>
      <w:r w:rsidRPr="003B47D1">
        <w:t>11</w:t>
      </w:r>
      <w:r w:rsidRPr="003B47D1">
        <w:rPr>
          <w:spacing w:val="-5"/>
        </w:rPr>
        <w:t xml:space="preserve"> </w:t>
      </w:r>
      <w:r w:rsidRPr="003B47D1">
        <w:t>Федерального закона № 152-ФЗ «О персональных данных» от 27.06.2006 г.</w:t>
      </w:r>
    </w:p>
    <w:p w:rsidR="003B47D1" w:rsidRDefault="003B47D1">
      <w:pPr>
        <w:rPr>
          <w:sz w:val="24"/>
          <w:szCs w:val="24"/>
        </w:rPr>
        <w:sectPr w:rsidR="003B47D1" w:rsidSect="00DB449D">
          <w:pgSz w:w="11910" w:h="16840"/>
          <w:pgMar w:top="1134" w:right="567" w:bottom="567" w:left="1134" w:header="720" w:footer="720" w:gutter="0"/>
          <w:cols w:space="720"/>
          <w:docGrid w:linePitch="299"/>
        </w:sectPr>
      </w:pPr>
    </w:p>
    <w:p w:rsidR="009848E0" w:rsidRPr="003B47D1" w:rsidRDefault="009848E0">
      <w:pPr>
        <w:rPr>
          <w:sz w:val="24"/>
          <w:szCs w:val="24"/>
        </w:rPr>
      </w:pPr>
    </w:p>
    <w:p w:rsidR="009848E0" w:rsidRPr="003B47D1" w:rsidRDefault="009848E0" w:rsidP="009848E0">
      <w:pPr>
        <w:pStyle w:val="a3"/>
        <w:spacing w:before="66" w:line="237" w:lineRule="auto"/>
        <w:ind w:left="6254" w:right="134" w:firstLine="2103"/>
        <w:jc w:val="right"/>
      </w:pPr>
      <w:r w:rsidRPr="003B47D1">
        <w:t>Приложение</w:t>
      </w:r>
      <w:r w:rsidRPr="003B47D1">
        <w:rPr>
          <w:spacing w:val="-15"/>
        </w:rPr>
        <w:t xml:space="preserve"> </w:t>
      </w:r>
      <w:r w:rsidRPr="003B47D1">
        <w:t>№</w:t>
      </w:r>
      <w:r w:rsidR="00465835" w:rsidRPr="003B47D1">
        <w:t>2</w:t>
      </w:r>
      <w:r w:rsidRPr="003B47D1">
        <w:t xml:space="preserve"> к</w:t>
      </w:r>
      <w:r w:rsidRPr="003B47D1">
        <w:rPr>
          <w:spacing w:val="-2"/>
        </w:rPr>
        <w:t xml:space="preserve"> </w:t>
      </w:r>
      <w:r w:rsidRPr="003B47D1">
        <w:t>Политике</w:t>
      </w:r>
      <w:r w:rsidRPr="003B47D1">
        <w:rPr>
          <w:spacing w:val="-4"/>
        </w:rPr>
        <w:t xml:space="preserve"> </w:t>
      </w:r>
      <w:r w:rsidRPr="003B47D1">
        <w:t>обработки</w:t>
      </w:r>
      <w:r w:rsidRPr="003B47D1">
        <w:rPr>
          <w:spacing w:val="-3"/>
        </w:rPr>
        <w:t xml:space="preserve"> </w:t>
      </w:r>
      <w:r w:rsidRPr="003B47D1">
        <w:rPr>
          <w:spacing w:val="-2"/>
        </w:rPr>
        <w:t>персональных</w:t>
      </w:r>
    </w:p>
    <w:p w:rsidR="007F15CC" w:rsidRPr="003B47D1" w:rsidRDefault="009848E0" w:rsidP="009848E0">
      <w:pPr>
        <w:pStyle w:val="a3"/>
        <w:spacing w:before="161"/>
        <w:ind w:right="139" w:firstLine="566"/>
        <w:jc w:val="right"/>
        <w:rPr>
          <w:color w:val="0000FF"/>
          <w:u w:val="single" w:color="0000FF"/>
        </w:rPr>
      </w:pPr>
      <w:r w:rsidRPr="003B47D1">
        <w:t>данных</w:t>
      </w:r>
      <w:r w:rsidRPr="003B47D1">
        <w:rPr>
          <w:spacing w:val="-5"/>
        </w:rPr>
        <w:t xml:space="preserve"> </w:t>
      </w:r>
      <w:r w:rsidRPr="003B47D1">
        <w:t>посетителей</w:t>
      </w:r>
      <w:r w:rsidRPr="003B47D1">
        <w:rPr>
          <w:spacing w:val="-3"/>
        </w:rPr>
        <w:t xml:space="preserve"> </w:t>
      </w:r>
      <w:r w:rsidRPr="003B47D1">
        <w:t>сайта</w:t>
      </w:r>
      <w:r w:rsidRPr="003B47D1">
        <w:t xml:space="preserve"> </w:t>
      </w:r>
      <w:hyperlink r:id="rId8">
        <w:r w:rsidRPr="003B47D1">
          <w:rPr>
            <w:color w:val="0000FF"/>
            <w:u w:val="single" w:color="0000FF"/>
            <w:lang w:val="en-US"/>
          </w:rPr>
          <w:t>www</w:t>
        </w:r>
        <w:r w:rsidRPr="003B47D1">
          <w:rPr>
            <w:color w:val="0000FF"/>
            <w:u w:val="single" w:color="0000FF"/>
          </w:rPr>
          <w:t>.16кск.рф</w:t>
        </w:r>
      </w:hyperlink>
    </w:p>
    <w:p w:rsidR="00465835" w:rsidRPr="003B47D1" w:rsidRDefault="00465835" w:rsidP="009848E0">
      <w:pPr>
        <w:pStyle w:val="a3"/>
        <w:spacing w:before="161"/>
        <w:ind w:right="139" w:firstLine="566"/>
        <w:jc w:val="right"/>
        <w:rPr>
          <w:color w:val="0000FF"/>
          <w:u w:val="single" w:color="0000FF"/>
        </w:rPr>
      </w:pPr>
    </w:p>
    <w:p w:rsidR="00465835" w:rsidRPr="003B47D1" w:rsidRDefault="00465835" w:rsidP="009848E0">
      <w:pPr>
        <w:pStyle w:val="a3"/>
        <w:spacing w:before="161"/>
        <w:ind w:right="139" w:firstLine="566"/>
        <w:jc w:val="right"/>
      </w:pPr>
    </w:p>
    <w:p w:rsidR="00465835" w:rsidRPr="003B47D1" w:rsidRDefault="00465835" w:rsidP="00465835">
      <w:pPr>
        <w:pStyle w:val="1"/>
      </w:pPr>
      <w:r w:rsidRPr="003B47D1">
        <w:t>ПРАВИЛА</w:t>
      </w:r>
      <w:r w:rsidRPr="003B47D1">
        <w:rPr>
          <w:spacing w:val="-11"/>
        </w:rPr>
        <w:t xml:space="preserve"> </w:t>
      </w:r>
      <w:r w:rsidRPr="003B47D1">
        <w:t>ИСПОЛЬЗОВАНИЯ</w:t>
      </w:r>
      <w:r w:rsidRPr="003B47D1">
        <w:rPr>
          <w:spacing w:val="-10"/>
        </w:rPr>
        <w:t xml:space="preserve"> </w:t>
      </w:r>
      <w:r w:rsidRPr="003B47D1">
        <w:t>COOKIE-</w:t>
      </w:r>
      <w:r w:rsidRPr="003B47D1">
        <w:rPr>
          <w:spacing w:val="-2"/>
        </w:rPr>
        <w:t xml:space="preserve">ФАЙЛОВ </w:t>
      </w:r>
      <w:r w:rsidRPr="003B47D1">
        <w:rPr>
          <w:caps/>
          <w:spacing w:val="-2"/>
        </w:rPr>
        <w:t>на сайте</w:t>
      </w:r>
    </w:p>
    <w:p w:rsidR="00465835" w:rsidRPr="003B47D1" w:rsidRDefault="00465835" w:rsidP="00465835">
      <w:pPr>
        <w:pStyle w:val="a3"/>
        <w:spacing w:before="16"/>
        <w:ind w:left="0" w:firstLine="0"/>
        <w:jc w:val="left"/>
        <w:rPr>
          <w:b/>
        </w:rPr>
      </w:pPr>
    </w:p>
    <w:p w:rsidR="00465835" w:rsidRPr="003B47D1" w:rsidRDefault="00465835" w:rsidP="00465835">
      <w:pPr>
        <w:pStyle w:val="a4"/>
        <w:numPr>
          <w:ilvl w:val="0"/>
          <w:numId w:val="10"/>
        </w:numPr>
        <w:tabs>
          <w:tab w:val="left" w:pos="445"/>
        </w:tabs>
        <w:spacing w:before="1"/>
        <w:ind w:left="445" w:hanging="358"/>
        <w:jc w:val="both"/>
        <w:rPr>
          <w:sz w:val="24"/>
          <w:szCs w:val="24"/>
        </w:rPr>
      </w:pPr>
      <w:r w:rsidRPr="003B47D1">
        <w:rPr>
          <w:color w:val="0E1927"/>
          <w:sz w:val="24"/>
          <w:szCs w:val="24"/>
        </w:rPr>
        <w:t>В</w:t>
      </w:r>
      <w:r w:rsidRPr="003B47D1">
        <w:rPr>
          <w:color w:val="0E1927"/>
          <w:spacing w:val="-5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целях</w:t>
      </w:r>
      <w:r w:rsidRPr="003B47D1">
        <w:rPr>
          <w:color w:val="0E1927"/>
          <w:spacing w:val="-5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улучшения</w:t>
      </w:r>
      <w:r w:rsidRPr="003B47D1">
        <w:rPr>
          <w:color w:val="0E1927"/>
          <w:spacing w:val="-4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качества</w:t>
      </w:r>
      <w:r w:rsidRPr="003B47D1">
        <w:rPr>
          <w:color w:val="0E1927"/>
          <w:spacing w:val="-5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работы</w:t>
      </w:r>
      <w:r w:rsidRPr="003B47D1">
        <w:rPr>
          <w:color w:val="0E1927"/>
          <w:spacing w:val="-5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Сайта</w:t>
      </w:r>
      <w:r w:rsidRPr="003B47D1">
        <w:rPr>
          <w:color w:val="0E1927"/>
          <w:spacing w:val="-4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Оператором</w:t>
      </w:r>
      <w:r w:rsidRPr="003B47D1">
        <w:rPr>
          <w:color w:val="0E1927"/>
          <w:spacing w:val="-5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используются</w:t>
      </w:r>
      <w:r w:rsidRPr="003B47D1">
        <w:rPr>
          <w:color w:val="0E1927"/>
          <w:spacing w:val="-4"/>
          <w:sz w:val="24"/>
          <w:szCs w:val="24"/>
        </w:rPr>
        <w:t xml:space="preserve"> </w:t>
      </w:r>
      <w:proofErr w:type="spellStart"/>
      <w:r w:rsidRPr="003B47D1">
        <w:rPr>
          <w:color w:val="0E1927"/>
          <w:sz w:val="24"/>
          <w:szCs w:val="24"/>
        </w:rPr>
        <w:t>Cookie</w:t>
      </w:r>
      <w:proofErr w:type="spellEnd"/>
      <w:r w:rsidRPr="003B47D1">
        <w:rPr>
          <w:color w:val="0E1927"/>
          <w:sz w:val="24"/>
          <w:szCs w:val="24"/>
        </w:rPr>
        <w:t>-</w:t>
      </w:r>
      <w:r w:rsidRPr="003B47D1">
        <w:rPr>
          <w:color w:val="0E1927"/>
          <w:spacing w:val="-2"/>
          <w:sz w:val="24"/>
          <w:szCs w:val="24"/>
        </w:rPr>
        <w:t>файлы.</w:t>
      </w:r>
    </w:p>
    <w:p w:rsidR="00465835" w:rsidRPr="003B47D1" w:rsidRDefault="00465835" w:rsidP="00465835">
      <w:pPr>
        <w:pStyle w:val="a4"/>
        <w:numPr>
          <w:ilvl w:val="0"/>
          <w:numId w:val="10"/>
        </w:numPr>
        <w:tabs>
          <w:tab w:val="left" w:pos="446"/>
          <w:tab w:val="left" w:pos="448"/>
        </w:tabs>
        <w:spacing w:before="29" w:line="273" w:lineRule="auto"/>
        <w:ind w:right="26"/>
        <w:jc w:val="both"/>
        <w:rPr>
          <w:sz w:val="24"/>
          <w:szCs w:val="24"/>
        </w:rPr>
      </w:pPr>
      <w:proofErr w:type="spellStart"/>
      <w:r w:rsidRPr="003B47D1">
        <w:rPr>
          <w:b/>
          <w:color w:val="0E1927"/>
          <w:sz w:val="24"/>
          <w:szCs w:val="24"/>
        </w:rPr>
        <w:t>Cookie</w:t>
      </w:r>
      <w:proofErr w:type="spellEnd"/>
      <w:r w:rsidRPr="003B47D1">
        <w:rPr>
          <w:b/>
          <w:color w:val="0E1927"/>
          <w:sz w:val="24"/>
          <w:szCs w:val="24"/>
        </w:rPr>
        <w:t xml:space="preserve">-файлы </w:t>
      </w:r>
      <w:r w:rsidRPr="003B47D1">
        <w:rPr>
          <w:color w:val="0E1927"/>
          <w:sz w:val="24"/>
          <w:szCs w:val="24"/>
        </w:rPr>
        <w:t xml:space="preserve">— обезличенные электронные файлы, содержащие информацию в виде букв и цифр, загружаемые на устройство, с которого осуществляется обращение к </w:t>
      </w:r>
      <w:r w:rsidRPr="003B47D1">
        <w:rPr>
          <w:color w:val="0E1927"/>
          <w:spacing w:val="-2"/>
          <w:sz w:val="24"/>
          <w:szCs w:val="24"/>
        </w:rPr>
        <w:t>Сайту.</w:t>
      </w:r>
    </w:p>
    <w:p w:rsidR="00465835" w:rsidRPr="003B47D1" w:rsidRDefault="00465835" w:rsidP="00465835">
      <w:pPr>
        <w:pStyle w:val="a4"/>
        <w:numPr>
          <w:ilvl w:val="0"/>
          <w:numId w:val="10"/>
        </w:numPr>
        <w:tabs>
          <w:tab w:val="left" w:pos="446"/>
          <w:tab w:val="left" w:pos="448"/>
        </w:tabs>
        <w:spacing w:line="273" w:lineRule="auto"/>
        <w:ind w:right="27"/>
        <w:jc w:val="both"/>
        <w:rPr>
          <w:sz w:val="24"/>
          <w:szCs w:val="24"/>
        </w:rPr>
      </w:pPr>
      <w:r w:rsidRPr="003B47D1">
        <w:rPr>
          <w:color w:val="0E1927"/>
          <w:sz w:val="24"/>
          <w:szCs w:val="24"/>
        </w:rPr>
        <w:t xml:space="preserve">Продолжая использовать Портал через сайт, Пользователь дает согласие на использование </w:t>
      </w:r>
      <w:proofErr w:type="spellStart"/>
      <w:r w:rsidRPr="003B47D1">
        <w:rPr>
          <w:color w:val="0E1927"/>
          <w:sz w:val="24"/>
          <w:szCs w:val="24"/>
        </w:rPr>
        <w:t>Cookie</w:t>
      </w:r>
      <w:proofErr w:type="spellEnd"/>
      <w:r w:rsidRPr="003B47D1">
        <w:rPr>
          <w:color w:val="0E1927"/>
          <w:sz w:val="24"/>
          <w:szCs w:val="24"/>
        </w:rPr>
        <w:t>-файлов и подобных им программных средств для целей, указанных в настоящих Правилах.</w:t>
      </w:r>
    </w:p>
    <w:p w:rsidR="00465835" w:rsidRPr="003B47D1" w:rsidRDefault="00465835" w:rsidP="00465835">
      <w:pPr>
        <w:pStyle w:val="a4"/>
        <w:numPr>
          <w:ilvl w:val="0"/>
          <w:numId w:val="10"/>
        </w:numPr>
        <w:tabs>
          <w:tab w:val="left" w:pos="445"/>
          <w:tab w:val="left" w:pos="447"/>
        </w:tabs>
        <w:spacing w:line="273" w:lineRule="auto"/>
        <w:ind w:left="447" w:right="22"/>
        <w:jc w:val="both"/>
        <w:rPr>
          <w:sz w:val="24"/>
          <w:szCs w:val="24"/>
        </w:rPr>
      </w:pPr>
      <w:r w:rsidRPr="003B47D1">
        <w:rPr>
          <w:color w:val="0E1927"/>
          <w:sz w:val="24"/>
          <w:szCs w:val="24"/>
        </w:rPr>
        <w:t>Оператором</w:t>
      </w:r>
      <w:r w:rsidRPr="003B47D1">
        <w:rPr>
          <w:color w:val="0E1927"/>
          <w:spacing w:val="-4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используется</w:t>
      </w:r>
      <w:r w:rsidRPr="003B47D1">
        <w:rPr>
          <w:color w:val="0E1927"/>
          <w:spacing w:val="-4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сервис</w:t>
      </w:r>
      <w:r w:rsidRPr="003B47D1">
        <w:rPr>
          <w:color w:val="0E1927"/>
          <w:spacing w:val="-4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 xml:space="preserve">веб-аналитики </w:t>
      </w:r>
      <w:r w:rsidRPr="003B47D1">
        <w:rPr>
          <w:b/>
          <w:color w:val="0E1927"/>
          <w:sz w:val="24"/>
          <w:szCs w:val="24"/>
        </w:rPr>
        <w:t>“Яндекс</w:t>
      </w:r>
      <w:r w:rsidRPr="003B47D1">
        <w:rPr>
          <w:b/>
          <w:color w:val="0E1927"/>
          <w:spacing w:val="-4"/>
          <w:sz w:val="24"/>
          <w:szCs w:val="24"/>
        </w:rPr>
        <w:t xml:space="preserve"> </w:t>
      </w:r>
      <w:r w:rsidRPr="003B47D1">
        <w:rPr>
          <w:b/>
          <w:color w:val="0E1927"/>
          <w:sz w:val="24"/>
          <w:szCs w:val="24"/>
        </w:rPr>
        <w:t>Метрика”</w:t>
      </w:r>
      <w:r w:rsidRPr="003B47D1">
        <w:rPr>
          <w:color w:val="0E1927"/>
          <w:sz w:val="24"/>
          <w:szCs w:val="24"/>
        </w:rPr>
        <w:t>,</w:t>
      </w:r>
      <w:r w:rsidRPr="003B47D1">
        <w:rPr>
          <w:color w:val="0E1927"/>
          <w:spacing w:val="-4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предоставляемый Обществом с ограниченной ответственностью “Яндекс” (119021, Россия, Москва, ул. Льва Толстого, д. 16; ОГРН: 1027700229193, ИНН: 7736207543) (далее — Яндекс).</w:t>
      </w:r>
    </w:p>
    <w:p w:rsidR="00465835" w:rsidRPr="003B47D1" w:rsidRDefault="00465835" w:rsidP="00465835">
      <w:pPr>
        <w:pStyle w:val="a4"/>
        <w:numPr>
          <w:ilvl w:val="0"/>
          <w:numId w:val="10"/>
        </w:numPr>
        <w:tabs>
          <w:tab w:val="left" w:pos="445"/>
          <w:tab w:val="left" w:pos="447"/>
        </w:tabs>
        <w:spacing w:line="273" w:lineRule="auto"/>
        <w:ind w:left="447" w:right="26"/>
        <w:jc w:val="both"/>
        <w:rPr>
          <w:sz w:val="24"/>
          <w:szCs w:val="24"/>
        </w:rPr>
      </w:pPr>
      <w:r w:rsidRPr="003B47D1">
        <w:rPr>
          <w:color w:val="0E1927"/>
          <w:sz w:val="24"/>
          <w:szCs w:val="24"/>
        </w:rPr>
        <w:t>Информация об использовании Пользователем Портала, собранная при помощи технологии “</w:t>
      </w:r>
      <w:proofErr w:type="spellStart"/>
      <w:r w:rsidRPr="003B47D1">
        <w:rPr>
          <w:color w:val="0E1927"/>
          <w:sz w:val="24"/>
          <w:szCs w:val="24"/>
        </w:rPr>
        <w:t>cookie</w:t>
      </w:r>
      <w:proofErr w:type="spellEnd"/>
      <w:r w:rsidRPr="003B47D1">
        <w:rPr>
          <w:color w:val="0E1927"/>
          <w:sz w:val="24"/>
          <w:szCs w:val="24"/>
        </w:rPr>
        <w:t xml:space="preserve">” передается в Яндекс. Яндекс обрабатывает эту информацию в порядке, установленном в условиях использования сервиса “Яндекс Метрика” </w:t>
      </w:r>
      <w:r w:rsidRPr="003B47D1">
        <w:rPr>
          <w:color w:val="0E1927"/>
          <w:spacing w:val="-2"/>
          <w:sz w:val="24"/>
          <w:szCs w:val="24"/>
        </w:rPr>
        <w:t>(</w:t>
      </w:r>
      <w:hyperlink r:id="rId9">
        <w:r w:rsidRPr="003B47D1">
          <w:rPr>
            <w:color w:val="1154CC"/>
            <w:spacing w:val="-2"/>
            <w:sz w:val="24"/>
            <w:szCs w:val="24"/>
            <w:u w:val="single" w:color="1154CC"/>
          </w:rPr>
          <w:t>https://yandex.ru/legal/metrica_termsofuse/</w:t>
        </w:r>
      </w:hyperlink>
      <w:r w:rsidRPr="003B47D1">
        <w:rPr>
          <w:color w:val="0E1927"/>
          <w:spacing w:val="-2"/>
          <w:sz w:val="24"/>
          <w:szCs w:val="24"/>
        </w:rPr>
        <w:t>).</w:t>
      </w:r>
    </w:p>
    <w:p w:rsidR="00465835" w:rsidRPr="003B47D1" w:rsidRDefault="00465835" w:rsidP="00465835">
      <w:pPr>
        <w:pStyle w:val="a4"/>
        <w:numPr>
          <w:ilvl w:val="0"/>
          <w:numId w:val="10"/>
        </w:numPr>
        <w:tabs>
          <w:tab w:val="left" w:pos="446"/>
          <w:tab w:val="left" w:pos="448"/>
        </w:tabs>
        <w:spacing w:line="273" w:lineRule="auto"/>
        <w:ind w:right="26"/>
        <w:jc w:val="both"/>
        <w:rPr>
          <w:sz w:val="24"/>
          <w:szCs w:val="24"/>
        </w:rPr>
      </w:pPr>
      <w:r w:rsidRPr="003B47D1">
        <w:rPr>
          <w:color w:val="0E1927"/>
          <w:sz w:val="24"/>
          <w:szCs w:val="24"/>
        </w:rPr>
        <w:t>Информация об использовании пользователем Сайта, собранная при помощи технологии “</w:t>
      </w:r>
      <w:proofErr w:type="spellStart"/>
      <w:r w:rsidRPr="003B47D1">
        <w:rPr>
          <w:color w:val="0E1927"/>
          <w:sz w:val="24"/>
          <w:szCs w:val="24"/>
        </w:rPr>
        <w:t>cookie</w:t>
      </w:r>
      <w:proofErr w:type="spellEnd"/>
      <w:r w:rsidRPr="003B47D1">
        <w:rPr>
          <w:color w:val="0E1927"/>
          <w:sz w:val="24"/>
          <w:szCs w:val="24"/>
        </w:rPr>
        <w:t>” передается в Яндекс. Яндекс обрабатывает эту информацию для оценки</w:t>
      </w:r>
      <w:r w:rsidRPr="003B47D1">
        <w:rPr>
          <w:color w:val="0E1927"/>
          <w:spacing w:val="-13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использования</w:t>
      </w:r>
      <w:r w:rsidRPr="003B47D1">
        <w:rPr>
          <w:color w:val="0E1927"/>
          <w:spacing w:val="-13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пользователем</w:t>
      </w:r>
      <w:r w:rsidRPr="003B47D1">
        <w:rPr>
          <w:color w:val="0E1927"/>
          <w:spacing w:val="-13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Сайта,</w:t>
      </w:r>
      <w:r w:rsidRPr="003B47D1">
        <w:rPr>
          <w:color w:val="0E1927"/>
          <w:spacing w:val="-13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составления</w:t>
      </w:r>
      <w:r w:rsidRPr="003B47D1">
        <w:rPr>
          <w:color w:val="0E1927"/>
          <w:spacing w:val="-13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отчетов</w:t>
      </w:r>
      <w:r w:rsidRPr="003B47D1">
        <w:rPr>
          <w:color w:val="0E1927"/>
          <w:spacing w:val="-13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о</w:t>
      </w:r>
      <w:r w:rsidRPr="003B47D1">
        <w:rPr>
          <w:color w:val="0E1927"/>
          <w:spacing w:val="-13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деятельности</w:t>
      </w:r>
      <w:r w:rsidRPr="003B47D1">
        <w:rPr>
          <w:color w:val="0E1927"/>
          <w:spacing w:val="-13"/>
          <w:sz w:val="24"/>
          <w:szCs w:val="24"/>
        </w:rPr>
        <w:t xml:space="preserve"> </w:t>
      </w:r>
      <w:r w:rsidRPr="003B47D1">
        <w:rPr>
          <w:color w:val="0E1927"/>
          <w:sz w:val="24"/>
          <w:szCs w:val="24"/>
        </w:rPr>
        <w:t>Сайта, и предоставления других услуг. Яндекс обрабатывает эту информацию в порядке, установленном в условиях использования сервиса Яндекс Метрика (</w:t>
      </w:r>
      <w:hyperlink r:id="rId10">
        <w:r w:rsidRPr="003B47D1">
          <w:rPr>
            <w:color w:val="1154CC"/>
            <w:sz w:val="24"/>
            <w:szCs w:val="24"/>
          </w:rPr>
          <w:t>https://yandex.ru/</w:t>
        </w:r>
      </w:hyperlink>
      <w:r w:rsidRPr="003B47D1">
        <w:rPr>
          <w:color w:val="0E1927"/>
          <w:sz w:val="24"/>
          <w:szCs w:val="24"/>
        </w:rPr>
        <w:t>).</w:t>
      </w:r>
    </w:p>
    <w:p w:rsidR="00465835" w:rsidRPr="003B47D1" w:rsidRDefault="00465835" w:rsidP="00465835">
      <w:pPr>
        <w:pStyle w:val="a4"/>
        <w:numPr>
          <w:ilvl w:val="0"/>
          <w:numId w:val="10"/>
        </w:numPr>
        <w:tabs>
          <w:tab w:val="left" w:pos="446"/>
          <w:tab w:val="left" w:pos="448"/>
        </w:tabs>
        <w:spacing w:line="271" w:lineRule="auto"/>
        <w:ind w:right="28"/>
        <w:jc w:val="both"/>
        <w:rPr>
          <w:sz w:val="24"/>
          <w:szCs w:val="24"/>
        </w:rPr>
      </w:pPr>
      <w:r w:rsidRPr="003B47D1">
        <w:rPr>
          <w:color w:val="0E1927"/>
          <w:sz w:val="24"/>
          <w:szCs w:val="24"/>
        </w:rPr>
        <w:t xml:space="preserve">Перечень используемых сервисом веб-аналитики “Яндекс Метрика” </w:t>
      </w:r>
      <w:proofErr w:type="spellStart"/>
      <w:r w:rsidRPr="003B47D1">
        <w:rPr>
          <w:color w:val="0E1927"/>
          <w:sz w:val="24"/>
          <w:szCs w:val="24"/>
        </w:rPr>
        <w:t>Cookie</w:t>
      </w:r>
      <w:proofErr w:type="spellEnd"/>
      <w:r w:rsidRPr="003B47D1">
        <w:rPr>
          <w:color w:val="0E1927"/>
          <w:sz w:val="24"/>
          <w:szCs w:val="24"/>
        </w:rPr>
        <w:t xml:space="preserve">-файлов: </w:t>
      </w:r>
      <w:hyperlink r:id="rId11">
        <w:r w:rsidRPr="003B47D1">
          <w:rPr>
            <w:color w:val="1154CC"/>
            <w:spacing w:val="-2"/>
            <w:sz w:val="24"/>
            <w:szCs w:val="24"/>
          </w:rPr>
          <w:t>https://yandex.ru/support/metrica/general/cookie-usage.html</w:t>
        </w:r>
      </w:hyperlink>
      <w:r w:rsidRPr="003B47D1">
        <w:rPr>
          <w:color w:val="0E1927"/>
          <w:spacing w:val="-2"/>
          <w:sz w:val="24"/>
          <w:szCs w:val="24"/>
        </w:rPr>
        <w:t>.</w:t>
      </w:r>
    </w:p>
    <w:p w:rsidR="00465835" w:rsidRPr="003B47D1" w:rsidRDefault="00465835" w:rsidP="00465835">
      <w:pPr>
        <w:pStyle w:val="a4"/>
        <w:numPr>
          <w:ilvl w:val="0"/>
          <w:numId w:val="10"/>
        </w:numPr>
        <w:tabs>
          <w:tab w:val="left" w:pos="446"/>
          <w:tab w:val="left" w:pos="448"/>
        </w:tabs>
        <w:spacing w:line="273" w:lineRule="auto"/>
        <w:ind w:right="27"/>
        <w:jc w:val="both"/>
        <w:rPr>
          <w:sz w:val="24"/>
          <w:szCs w:val="24"/>
        </w:rPr>
      </w:pPr>
      <w:r w:rsidRPr="003B47D1">
        <w:rPr>
          <w:color w:val="0E1927"/>
          <w:sz w:val="24"/>
          <w:szCs w:val="24"/>
        </w:rPr>
        <w:t xml:space="preserve">Вы можете отказаться от сбора </w:t>
      </w:r>
      <w:proofErr w:type="spellStart"/>
      <w:r w:rsidRPr="003B47D1">
        <w:rPr>
          <w:color w:val="0E1927"/>
          <w:sz w:val="24"/>
          <w:szCs w:val="24"/>
        </w:rPr>
        <w:t>Cookie</w:t>
      </w:r>
      <w:proofErr w:type="spellEnd"/>
      <w:r w:rsidRPr="003B47D1">
        <w:rPr>
          <w:color w:val="0E1927"/>
          <w:sz w:val="24"/>
          <w:szCs w:val="24"/>
        </w:rPr>
        <w:t xml:space="preserve">-файлов сервисом веб-аналитики “Яндекс Метрика”, выбрав соответствующие настройки в браузере. Также вы можете использовать инструмент: </w:t>
      </w:r>
      <w:hyperlink r:id="rId12">
        <w:r w:rsidRPr="003B47D1">
          <w:rPr>
            <w:color w:val="1154CC"/>
            <w:sz w:val="24"/>
            <w:szCs w:val="24"/>
          </w:rPr>
          <w:t>https://yandex.ru/support/metrika/general/opt-out.html</w:t>
        </w:r>
      </w:hyperlink>
      <w:r w:rsidRPr="003B47D1">
        <w:rPr>
          <w:color w:val="0E1927"/>
          <w:sz w:val="24"/>
          <w:szCs w:val="24"/>
        </w:rPr>
        <w:t>.</w:t>
      </w:r>
    </w:p>
    <w:p w:rsidR="00465835" w:rsidRPr="003B47D1" w:rsidRDefault="00465835" w:rsidP="00465835">
      <w:pPr>
        <w:pStyle w:val="a4"/>
        <w:numPr>
          <w:ilvl w:val="0"/>
          <w:numId w:val="10"/>
        </w:numPr>
        <w:tabs>
          <w:tab w:val="left" w:pos="446"/>
          <w:tab w:val="left" w:pos="448"/>
        </w:tabs>
        <w:spacing w:line="276" w:lineRule="auto"/>
        <w:ind w:right="26"/>
        <w:jc w:val="both"/>
        <w:rPr>
          <w:b/>
          <w:spacing w:val="-2"/>
          <w:sz w:val="24"/>
          <w:szCs w:val="24"/>
        </w:rPr>
      </w:pPr>
      <w:r w:rsidRPr="003B47D1">
        <w:rPr>
          <w:color w:val="0E1927"/>
          <w:sz w:val="24"/>
          <w:szCs w:val="24"/>
        </w:rPr>
        <w:t xml:space="preserve">Перечень информации, собираемой сервисом веб-аналитики “Яндекс Метрика”: </w:t>
      </w:r>
      <w:hyperlink r:id="rId13">
        <w:r w:rsidRPr="003B47D1">
          <w:rPr>
            <w:color w:val="1154CC"/>
            <w:spacing w:val="-2"/>
            <w:sz w:val="24"/>
            <w:szCs w:val="24"/>
          </w:rPr>
          <w:t>https://yandex.ru/support/metrica/code/data-collected.html</w:t>
        </w:r>
      </w:hyperlink>
      <w:r w:rsidRPr="003B47D1">
        <w:rPr>
          <w:b/>
          <w:spacing w:val="-2"/>
          <w:sz w:val="24"/>
          <w:szCs w:val="24"/>
        </w:rPr>
        <w:t>.</w:t>
      </w:r>
    </w:p>
    <w:p w:rsidR="003B47D1" w:rsidRDefault="003B47D1">
      <w:pPr>
        <w:rPr>
          <w:sz w:val="24"/>
          <w:szCs w:val="24"/>
        </w:rPr>
      </w:pPr>
      <w:r>
        <w:br w:type="page"/>
      </w:r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b/>
          <w:bCs/>
          <w:sz w:val="24"/>
          <w:szCs w:val="24"/>
          <w:lang w:eastAsia="ru-RU"/>
        </w:rPr>
        <w:lastRenderedPageBreak/>
        <w:t xml:space="preserve">* Отключить файлы </w:t>
      </w:r>
      <w:proofErr w:type="spellStart"/>
      <w:r w:rsidRPr="00DB449D">
        <w:rPr>
          <w:b/>
          <w:bCs/>
          <w:sz w:val="24"/>
          <w:szCs w:val="24"/>
          <w:lang w:eastAsia="ru-RU"/>
        </w:rPr>
        <w:t>cookie</w:t>
      </w:r>
      <w:proofErr w:type="spellEnd"/>
      <w:r w:rsidRPr="00DB449D">
        <w:rPr>
          <w:b/>
          <w:bCs/>
          <w:sz w:val="24"/>
          <w:szCs w:val="24"/>
          <w:lang w:eastAsia="ru-RU"/>
        </w:rPr>
        <w:t xml:space="preserve"> (</w:t>
      </w:r>
      <w:proofErr w:type="spellStart"/>
      <w:r w:rsidRPr="00DB449D">
        <w:rPr>
          <w:b/>
          <w:bCs/>
          <w:sz w:val="24"/>
          <w:szCs w:val="24"/>
          <w:lang w:eastAsia="ru-RU"/>
        </w:rPr>
        <w:t>куки</w:t>
      </w:r>
      <w:proofErr w:type="spellEnd"/>
      <w:r w:rsidRPr="00DB449D">
        <w:rPr>
          <w:b/>
          <w:bCs/>
          <w:sz w:val="24"/>
          <w:szCs w:val="24"/>
          <w:lang w:eastAsia="ru-RU"/>
        </w:rPr>
        <w:t>) можно в настройках браузера</w:t>
      </w:r>
      <w:r w:rsidRPr="00DB449D">
        <w:rPr>
          <w:sz w:val="24"/>
          <w:szCs w:val="24"/>
          <w:lang w:eastAsia="ru-RU"/>
        </w:rPr>
        <w:t xml:space="preserve">. </w:t>
      </w:r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 xml:space="preserve">Браузеры разделяют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 на обычные (собственные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 сайта) и сторонние (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 от встроенных сервисов, например, систем аналитики или рекламы). В некоторых браузерах можно отключить только сторонние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, в других — выбрать, что отключать (только сторонние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 или вообще все). </w:t>
      </w:r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 xml:space="preserve">Ниже приведены инструкции для разных браузеров: </w:t>
      </w:r>
      <w:proofErr w:type="spellStart"/>
      <w:r w:rsidRPr="00DB449D">
        <w:rPr>
          <w:sz w:val="24"/>
          <w:szCs w:val="24"/>
          <w:lang w:eastAsia="ru-RU"/>
        </w:rPr>
        <w:t>Google</w:t>
      </w:r>
      <w:proofErr w:type="spellEnd"/>
      <w:r w:rsidRPr="00DB449D">
        <w:rPr>
          <w:sz w:val="24"/>
          <w:szCs w:val="24"/>
          <w:lang w:eastAsia="ru-RU"/>
        </w:rPr>
        <w:t xml:space="preserve"> </w:t>
      </w:r>
      <w:proofErr w:type="spellStart"/>
      <w:r w:rsidRPr="00DB449D">
        <w:rPr>
          <w:sz w:val="24"/>
          <w:szCs w:val="24"/>
          <w:lang w:eastAsia="ru-RU"/>
        </w:rPr>
        <w:t>Chrome</w:t>
      </w:r>
      <w:proofErr w:type="spellEnd"/>
      <w:r w:rsidRPr="00DB449D">
        <w:rPr>
          <w:sz w:val="24"/>
          <w:szCs w:val="24"/>
          <w:lang w:eastAsia="ru-RU"/>
        </w:rPr>
        <w:t xml:space="preserve">, </w:t>
      </w:r>
      <w:proofErr w:type="spellStart"/>
      <w:r w:rsidRPr="00DB449D">
        <w:rPr>
          <w:sz w:val="24"/>
          <w:szCs w:val="24"/>
          <w:lang w:eastAsia="ru-RU"/>
        </w:rPr>
        <w:t>Mozilla</w:t>
      </w:r>
      <w:proofErr w:type="spellEnd"/>
      <w:r w:rsidRPr="00DB449D">
        <w:rPr>
          <w:sz w:val="24"/>
          <w:szCs w:val="24"/>
          <w:lang w:eastAsia="ru-RU"/>
        </w:rPr>
        <w:t xml:space="preserve"> </w:t>
      </w:r>
      <w:proofErr w:type="spellStart"/>
      <w:r w:rsidRPr="00DB449D">
        <w:rPr>
          <w:sz w:val="24"/>
          <w:szCs w:val="24"/>
          <w:lang w:eastAsia="ru-RU"/>
        </w:rPr>
        <w:t>Firefox</w:t>
      </w:r>
      <w:proofErr w:type="spellEnd"/>
      <w:r w:rsidRPr="00DB449D">
        <w:rPr>
          <w:sz w:val="24"/>
          <w:szCs w:val="24"/>
          <w:lang w:eastAsia="ru-RU"/>
        </w:rPr>
        <w:t xml:space="preserve">, </w:t>
      </w:r>
      <w:proofErr w:type="spellStart"/>
      <w:r w:rsidRPr="00DB449D">
        <w:rPr>
          <w:sz w:val="24"/>
          <w:szCs w:val="24"/>
          <w:lang w:eastAsia="ru-RU"/>
        </w:rPr>
        <w:t>Safari</w:t>
      </w:r>
      <w:proofErr w:type="spellEnd"/>
      <w:r w:rsidRPr="00DB449D">
        <w:rPr>
          <w:sz w:val="24"/>
          <w:szCs w:val="24"/>
          <w:lang w:eastAsia="ru-RU"/>
        </w:rPr>
        <w:t xml:space="preserve"> и </w:t>
      </w:r>
      <w:proofErr w:type="spellStart"/>
      <w:r w:rsidRPr="00DB449D">
        <w:rPr>
          <w:sz w:val="24"/>
          <w:szCs w:val="24"/>
          <w:lang w:eastAsia="ru-RU"/>
        </w:rPr>
        <w:t>Яндекс.Браузера</w:t>
      </w:r>
      <w:proofErr w:type="spellEnd"/>
      <w:r w:rsidRPr="00DB449D">
        <w:rPr>
          <w:sz w:val="24"/>
          <w:szCs w:val="24"/>
          <w:lang w:eastAsia="ru-RU"/>
        </w:rPr>
        <w:t xml:space="preserve">. </w:t>
      </w:r>
    </w:p>
    <w:p w:rsidR="003B47D1" w:rsidRPr="00DB449D" w:rsidRDefault="003B47D1" w:rsidP="003B47D1">
      <w:pPr>
        <w:spacing w:before="360" w:after="120" w:line="360" w:lineRule="atLeast"/>
        <w:outlineLvl w:val="1"/>
        <w:rPr>
          <w:b/>
          <w:bCs/>
          <w:color w:val="333333"/>
          <w:sz w:val="24"/>
          <w:szCs w:val="24"/>
          <w:lang w:eastAsia="ru-RU"/>
        </w:rPr>
      </w:pPr>
      <w:r w:rsidRPr="00DB449D">
        <w:rPr>
          <w:b/>
          <w:bCs/>
          <w:color w:val="333333"/>
          <w:sz w:val="24"/>
          <w:szCs w:val="24"/>
          <w:lang w:eastAsia="ru-RU"/>
        </w:rPr>
        <w:t xml:space="preserve">В </w:t>
      </w:r>
      <w:proofErr w:type="spellStart"/>
      <w:r w:rsidRPr="00DB449D">
        <w:rPr>
          <w:b/>
          <w:bCs/>
          <w:color w:val="333333"/>
          <w:sz w:val="24"/>
          <w:szCs w:val="24"/>
          <w:lang w:eastAsia="ru-RU"/>
        </w:rPr>
        <w:t>Google</w:t>
      </w:r>
      <w:proofErr w:type="spellEnd"/>
      <w:r w:rsidRPr="00DB449D">
        <w:rPr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DB449D">
        <w:rPr>
          <w:b/>
          <w:bCs/>
          <w:color w:val="333333"/>
          <w:sz w:val="24"/>
          <w:szCs w:val="24"/>
          <w:lang w:eastAsia="ru-RU"/>
        </w:rPr>
        <w:t>Chrome</w:t>
      </w:r>
      <w:proofErr w:type="spellEnd"/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b/>
          <w:bCs/>
          <w:sz w:val="24"/>
          <w:szCs w:val="24"/>
          <w:lang w:eastAsia="ru-RU"/>
        </w:rPr>
        <w:t xml:space="preserve">Чтобы отключить сторонние </w:t>
      </w:r>
      <w:proofErr w:type="spellStart"/>
      <w:r w:rsidRPr="00DB449D">
        <w:rPr>
          <w:b/>
          <w:bCs/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, нужно: </w:t>
      </w:r>
    </w:p>
    <w:p w:rsidR="003B47D1" w:rsidRPr="00DB449D" w:rsidRDefault="003B47D1" w:rsidP="003B47D1">
      <w:pPr>
        <w:widowControl/>
        <w:numPr>
          <w:ilvl w:val="0"/>
          <w:numId w:val="12"/>
        </w:numPr>
        <w:autoSpaceDE/>
        <w:autoSpaceDN/>
        <w:spacing w:before="120"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>Открыть меню браузера (три точки вверху справа) и перейти в пункт «Настройки».</w:t>
      </w:r>
    </w:p>
    <w:p w:rsidR="003B47D1" w:rsidRPr="00DB449D" w:rsidRDefault="003B47D1" w:rsidP="003B47D1">
      <w:pPr>
        <w:widowControl/>
        <w:numPr>
          <w:ilvl w:val="0"/>
          <w:numId w:val="12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>Выбрать пункт «Конфиденциальность и безопасность».</w:t>
      </w:r>
    </w:p>
    <w:p w:rsidR="003B47D1" w:rsidRPr="00DB449D" w:rsidRDefault="003B47D1" w:rsidP="003B47D1">
      <w:pPr>
        <w:widowControl/>
        <w:numPr>
          <w:ilvl w:val="0"/>
          <w:numId w:val="12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 xml:space="preserve">Перейти в «Сторонние файлы </w:t>
      </w:r>
      <w:proofErr w:type="spellStart"/>
      <w:r w:rsidRPr="00DB449D">
        <w:rPr>
          <w:sz w:val="24"/>
          <w:szCs w:val="24"/>
          <w:lang w:eastAsia="ru-RU"/>
        </w:rPr>
        <w:t>cookie</w:t>
      </w:r>
      <w:proofErr w:type="spellEnd"/>
      <w:r w:rsidRPr="00DB449D">
        <w:rPr>
          <w:sz w:val="24"/>
          <w:szCs w:val="24"/>
          <w:lang w:eastAsia="ru-RU"/>
        </w:rPr>
        <w:t>».</w:t>
      </w:r>
    </w:p>
    <w:p w:rsidR="003B47D1" w:rsidRPr="00DB449D" w:rsidRDefault="003B47D1" w:rsidP="003B47D1">
      <w:pPr>
        <w:widowControl/>
        <w:numPr>
          <w:ilvl w:val="0"/>
          <w:numId w:val="12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 xml:space="preserve">Отметить пункт «Блокировать сторонние файлы </w:t>
      </w:r>
      <w:proofErr w:type="spellStart"/>
      <w:r w:rsidRPr="00DB449D">
        <w:rPr>
          <w:sz w:val="24"/>
          <w:szCs w:val="24"/>
          <w:lang w:eastAsia="ru-RU"/>
        </w:rPr>
        <w:t>cookie</w:t>
      </w:r>
      <w:proofErr w:type="spellEnd"/>
      <w:r w:rsidRPr="00DB449D">
        <w:rPr>
          <w:sz w:val="24"/>
          <w:szCs w:val="24"/>
          <w:lang w:eastAsia="ru-RU"/>
        </w:rPr>
        <w:t>».</w:t>
      </w:r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b/>
          <w:bCs/>
          <w:sz w:val="24"/>
          <w:szCs w:val="24"/>
          <w:lang w:eastAsia="ru-RU"/>
        </w:rPr>
        <w:t>Важно</w:t>
      </w:r>
      <w:r w:rsidRPr="00DB449D">
        <w:rPr>
          <w:sz w:val="24"/>
          <w:szCs w:val="24"/>
          <w:lang w:eastAsia="ru-RU"/>
        </w:rPr>
        <w:t xml:space="preserve">: если заблокировать сторонние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, они будут заблокированы для всех сайтов, кроме тех, которые добавлены в список исключений. </w:t>
      </w:r>
    </w:p>
    <w:p w:rsidR="003B47D1" w:rsidRPr="00DB449D" w:rsidRDefault="003B47D1" w:rsidP="003B47D1">
      <w:pPr>
        <w:spacing w:before="360" w:after="120" w:line="360" w:lineRule="atLeast"/>
        <w:outlineLvl w:val="1"/>
        <w:rPr>
          <w:b/>
          <w:bCs/>
          <w:color w:val="333333"/>
          <w:sz w:val="24"/>
          <w:szCs w:val="24"/>
          <w:lang w:eastAsia="ru-RU"/>
        </w:rPr>
      </w:pPr>
      <w:r w:rsidRPr="00DB449D">
        <w:rPr>
          <w:b/>
          <w:bCs/>
          <w:color w:val="333333"/>
          <w:sz w:val="24"/>
          <w:szCs w:val="24"/>
          <w:lang w:eastAsia="ru-RU"/>
        </w:rPr>
        <w:t xml:space="preserve">В </w:t>
      </w:r>
      <w:proofErr w:type="spellStart"/>
      <w:r w:rsidRPr="00DB449D">
        <w:rPr>
          <w:b/>
          <w:bCs/>
          <w:color w:val="333333"/>
          <w:sz w:val="24"/>
          <w:szCs w:val="24"/>
          <w:lang w:eastAsia="ru-RU"/>
        </w:rPr>
        <w:t>Mozilla</w:t>
      </w:r>
      <w:proofErr w:type="spellEnd"/>
      <w:r w:rsidRPr="00DB449D">
        <w:rPr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 w:rsidRPr="00DB449D">
        <w:rPr>
          <w:b/>
          <w:bCs/>
          <w:color w:val="333333"/>
          <w:sz w:val="24"/>
          <w:szCs w:val="24"/>
          <w:lang w:eastAsia="ru-RU"/>
        </w:rPr>
        <w:t>Firefox</w:t>
      </w:r>
      <w:proofErr w:type="spellEnd"/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b/>
          <w:bCs/>
          <w:sz w:val="24"/>
          <w:szCs w:val="24"/>
          <w:lang w:eastAsia="ru-RU"/>
        </w:rPr>
        <w:t xml:space="preserve">Чтобы отключить </w:t>
      </w:r>
      <w:proofErr w:type="spellStart"/>
      <w:r w:rsidRPr="00DB449D">
        <w:rPr>
          <w:b/>
          <w:bCs/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, нужно: </w:t>
      </w:r>
    </w:p>
    <w:p w:rsidR="003B47D1" w:rsidRPr="00DB449D" w:rsidRDefault="003B47D1" w:rsidP="003B47D1">
      <w:pPr>
        <w:widowControl/>
        <w:numPr>
          <w:ilvl w:val="0"/>
          <w:numId w:val="13"/>
        </w:numPr>
        <w:autoSpaceDE/>
        <w:autoSpaceDN/>
        <w:spacing w:before="120"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>Зайти в меню браузера (кнопка вверху справа) и открыть пункт «Настройки».</w:t>
      </w:r>
    </w:p>
    <w:p w:rsidR="003B47D1" w:rsidRPr="00DB449D" w:rsidRDefault="003B47D1" w:rsidP="003B47D1">
      <w:pPr>
        <w:widowControl/>
        <w:numPr>
          <w:ilvl w:val="0"/>
          <w:numId w:val="13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>Выбрать пункт «Приватность и Защита».</w:t>
      </w:r>
    </w:p>
    <w:p w:rsidR="003B47D1" w:rsidRPr="00DB449D" w:rsidRDefault="003B47D1" w:rsidP="003B47D1">
      <w:pPr>
        <w:widowControl/>
        <w:numPr>
          <w:ilvl w:val="0"/>
          <w:numId w:val="13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 xml:space="preserve">В настройках приватности браузера отметить «Персональная», а справа от галочки «Куки» выбрать пункт «Все межсайтовые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» (это сторонние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 от рекламных систем).</w:t>
      </w:r>
    </w:p>
    <w:p w:rsidR="003B47D1" w:rsidRPr="00DB449D" w:rsidRDefault="003B47D1" w:rsidP="003B47D1">
      <w:pPr>
        <w:widowControl/>
        <w:numPr>
          <w:ilvl w:val="0"/>
          <w:numId w:val="13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 xml:space="preserve">Если нужна полная блокировка </w:t>
      </w:r>
      <w:proofErr w:type="spellStart"/>
      <w:r w:rsidRPr="00DB449D">
        <w:rPr>
          <w:sz w:val="24"/>
          <w:szCs w:val="24"/>
          <w:lang w:eastAsia="ru-RU"/>
        </w:rPr>
        <w:t>cookie</w:t>
      </w:r>
      <w:proofErr w:type="spellEnd"/>
      <w:r w:rsidRPr="00DB449D">
        <w:rPr>
          <w:sz w:val="24"/>
          <w:szCs w:val="24"/>
          <w:lang w:eastAsia="ru-RU"/>
        </w:rPr>
        <w:t xml:space="preserve"> в браузере, в этом списке выбрать пункт «Все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>».</w:t>
      </w:r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 xml:space="preserve">Видео с инструкцией по отключению файлов </w:t>
      </w:r>
      <w:proofErr w:type="spellStart"/>
      <w:r w:rsidRPr="00DB449D">
        <w:rPr>
          <w:sz w:val="24"/>
          <w:szCs w:val="24"/>
          <w:lang w:eastAsia="ru-RU"/>
        </w:rPr>
        <w:t>cookie</w:t>
      </w:r>
      <w:proofErr w:type="spellEnd"/>
      <w:r w:rsidRPr="00DB449D">
        <w:rPr>
          <w:sz w:val="24"/>
          <w:szCs w:val="24"/>
          <w:lang w:eastAsia="ru-RU"/>
        </w:rPr>
        <w:t xml:space="preserve"> в браузере </w:t>
      </w:r>
      <w:proofErr w:type="spellStart"/>
      <w:r w:rsidRPr="00DB449D">
        <w:rPr>
          <w:sz w:val="24"/>
          <w:szCs w:val="24"/>
          <w:lang w:eastAsia="ru-RU"/>
        </w:rPr>
        <w:t>Mozilla</w:t>
      </w:r>
      <w:proofErr w:type="spellEnd"/>
      <w:r w:rsidRPr="00DB449D">
        <w:rPr>
          <w:sz w:val="24"/>
          <w:szCs w:val="24"/>
          <w:lang w:eastAsia="ru-RU"/>
        </w:rPr>
        <w:t xml:space="preserve"> </w:t>
      </w:r>
      <w:proofErr w:type="spellStart"/>
      <w:r w:rsidRPr="00DB449D">
        <w:rPr>
          <w:sz w:val="24"/>
          <w:szCs w:val="24"/>
          <w:lang w:eastAsia="ru-RU"/>
        </w:rPr>
        <w:t>Firefox</w:t>
      </w:r>
      <w:proofErr w:type="spellEnd"/>
      <w:r w:rsidRPr="00DB449D">
        <w:rPr>
          <w:sz w:val="24"/>
          <w:szCs w:val="24"/>
          <w:lang w:eastAsia="ru-RU"/>
        </w:rPr>
        <w:t>:</w:t>
      </w:r>
    </w:p>
    <w:p w:rsidR="003B47D1" w:rsidRPr="00DB449D" w:rsidRDefault="003B47D1" w:rsidP="003B47D1">
      <w:pPr>
        <w:spacing w:before="360" w:after="120" w:line="360" w:lineRule="atLeast"/>
        <w:outlineLvl w:val="1"/>
        <w:rPr>
          <w:b/>
          <w:bCs/>
          <w:color w:val="333333"/>
          <w:sz w:val="24"/>
          <w:szCs w:val="24"/>
          <w:lang w:eastAsia="ru-RU"/>
        </w:rPr>
      </w:pPr>
      <w:r w:rsidRPr="00DB449D">
        <w:rPr>
          <w:b/>
          <w:bCs/>
          <w:color w:val="333333"/>
          <w:sz w:val="24"/>
          <w:szCs w:val="24"/>
          <w:lang w:eastAsia="ru-RU"/>
        </w:rPr>
        <w:t xml:space="preserve">В </w:t>
      </w:r>
      <w:proofErr w:type="spellStart"/>
      <w:r w:rsidRPr="00DB449D">
        <w:rPr>
          <w:b/>
          <w:bCs/>
          <w:color w:val="333333"/>
          <w:sz w:val="24"/>
          <w:szCs w:val="24"/>
          <w:lang w:eastAsia="ru-RU"/>
        </w:rPr>
        <w:t>Safari</w:t>
      </w:r>
      <w:proofErr w:type="spellEnd"/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b/>
          <w:bCs/>
          <w:sz w:val="24"/>
          <w:szCs w:val="24"/>
          <w:lang w:eastAsia="ru-RU"/>
        </w:rPr>
        <w:t xml:space="preserve">По умолчанию </w:t>
      </w:r>
      <w:proofErr w:type="spellStart"/>
      <w:r w:rsidRPr="00DB449D">
        <w:rPr>
          <w:b/>
          <w:bCs/>
          <w:sz w:val="24"/>
          <w:szCs w:val="24"/>
          <w:lang w:eastAsia="ru-RU"/>
        </w:rPr>
        <w:t>Safari</w:t>
      </w:r>
      <w:proofErr w:type="spellEnd"/>
      <w:r w:rsidRPr="00DB449D">
        <w:rPr>
          <w:b/>
          <w:bCs/>
          <w:sz w:val="24"/>
          <w:szCs w:val="24"/>
          <w:lang w:eastAsia="ru-RU"/>
        </w:rPr>
        <w:t xml:space="preserve"> блокирует сторонние </w:t>
      </w:r>
      <w:proofErr w:type="spellStart"/>
      <w:r w:rsidRPr="00DB449D">
        <w:rPr>
          <w:b/>
          <w:bCs/>
          <w:sz w:val="24"/>
          <w:szCs w:val="24"/>
          <w:lang w:eastAsia="ru-RU"/>
        </w:rPr>
        <w:t>cookie</w:t>
      </w:r>
      <w:proofErr w:type="spellEnd"/>
      <w:r w:rsidRPr="00DB449D">
        <w:rPr>
          <w:b/>
          <w:bCs/>
          <w:sz w:val="24"/>
          <w:szCs w:val="24"/>
          <w:lang w:eastAsia="ru-RU"/>
        </w:rPr>
        <w:t>-файлы</w:t>
      </w:r>
      <w:r w:rsidRPr="00DB449D">
        <w:rPr>
          <w:sz w:val="24"/>
          <w:szCs w:val="24"/>
          <w:lang w:eastAsia="ru-RU"/>
        </w:rPr>
        <w:t xml:space="preserve">. Чтобы проверить, активна ли эта опция, нужно: </w:t>
      </w:r>
    </w:p>
    <w:p w:rsidR="003B47D1" w:rsidRPr="00DB449D" w:rsidRDefault="003B47D1" w:rsidP="003B47D1">
      <w:pPr>
        <w:widowControl/>
        <w:numPr>
          <w:ilvl w:val="0"/>
          <w:numId w:val="14"/>
        </w:numPr>
        <w:autoSpaceDE/>
        <w:autoSpaceDN/>
        <w:spacing w:before="120"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 xml:space="preserve">Открыть меню </w:t>
      </w:r>
      <w:proofErr w:type="spellStart"/>
      <w:r w:rsidRPr="00DB449D">
        <w:rPr>
          <w:sz w:val="24"/>
          <w:szCs w:val="24"/>
          <w:lang w:eastAsia="ru-RU"/>
        </w:rPr>
        <w:t>Safari</w:t>
      </w:r>
      <w:proofErr w:type="spellEnd"/>
      <w:r w:rsidRPr="00DB449D">
        <w:rPr>
          <w:sz w:val="24"/>
          <w:szCs w:val="24"/>
          <w:lang w:eastAsia="ru-RU"/>
        </w:rPr>
        <w:t xml:space="preserve"> → «Настройки» → «Конфиденциальность».</w:t>
      </w:r>
    </w:p>
    <w:p w:rsidR="003B47D1" w:rsidRPr="00DB449D" w:rsidRDefault="003B47D1" w:rsidP="003B47D1">
      <w:pPr>
        <w:widowControl/>
        <w:numPr>
          <w:ilvl w:val="0"/>
          <w:numId w:val="14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>Убедиться, что активна опция «Предотвращать перекрёстное отслеживание».</w:t>
      </w:r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b/>
          <w:bCs/>
          <w:sz w:val="24"/>
          <w:szCs w:val="24"/>
          <w:lang w:eastAsia="ru-RU"/>
        </w:rPr>
        <w:t>Для более точечной настройки</w:t>
      </w:r>
      <w:r w:rsidRPr="00DB449D">
        <w:rPr>
          <w:sz w:val="24"/>
          <w:szCs w:val="24"/>
          <w:lang w:eastAsia="ru-RU"/>
        </w:rPr>
        <w:t xml:space="preserve"> в разделе «Конфиденциальность» можно нажать «Управлять данными веб-сайта» — здесь можно посмотреть, какие сайты сохраняют файлы </w:t>
      </w:r>
      <w:proofErr w:type="spellStart"/>
      <w:r w:rsidRPr="00DB449D">
        <w:rPr>
          <w:sz w:val="24"/>
          <w:szCs w:val="24"/>
          <w:lang w:eastAsia="ru-RU"/>
        </w:rPr>
        <w:t>cookie</w:t>
      </w:r>
      <w:proofErr w:type="spellEnd"/>
      <w:r w:rsidRPr="00DB449D">
        <w:rPr>
          <w:sz w:val="24"/>
          <w:szCs w:val="24"/>
          <w:lang w:eastAsia="ru-RU"/>
        </w:rPr>
        <w:t xml:space="preserve"> и прочую информацию на компьютере, а также удалить файлы </w:t>
      </w:r>
      <w:proofErr w:type="spellStart"/>
      <w:r w:rsidRPr="00DB449D">
        <w:rPr>
          <w:sz w:val="24"/>
          <w:szCs w:val="24"/>
          <w:lang w:eastAsia="ru-RU"/>
        </w:rPr>
        <w:t>cookie</w:t>
      </w:r>
      <w:proofErr w:type="spellEnd"/>
      <w:r w:rsidRPr="00DB449D">
        <w:rPr>
          <w:sz w:val="24"/>
          <w:szCs w:val="24"/>
          <w:lang w:eastAsia="ru-RU"/>
        </w:rPr>
        <w:t xml:space="preserve"> и данные для отдельных веб-сайтов. </w:t>
      </w:r>
    </w:p>
    <w:p w:rsidR="00DB449D" w:rsidRDefault="00DB449D" w:rsidP="003B47D1">
      <w:pPr>
        <w:spacing w:before="360" w:after="120" w:line="360" w:lineRule="atLeast"/>
        <w:outlineLvl w:val="1"/>
        <w:rPr>
          <w:b/>
          <w:bCs/>
          <w:color w:val="333333"/>
          <w:sz w:val="24"/>
          <w:szCs w:val="24"/>
          <w:lang w:eastAsia="ru-RU"/>
        </w:rPr>
      </w:pPr>
      <w:r>
        <w:rPr>
          <w:b/>
          <w:bCs/>
          <w:color w:val="333333"/>
          <w:sz w:val="24"/>
          <w:szCs w:val="24"/>
          <w:lang w:eastAsia="ru-RU"/>
        </w:rPr>
        <w:br w:type="page"/>
      </w:r>
    </w:p>
    <w:p w:rsidR="003B47D1" w:rsidRPr="00DB449D" w:rsidRDefault="003B47D1" w:rsidP="003B47D1">
      <w:pPr>
        <w:spacing w:before="360" w:after="120" w:line="360" w:lineRule="atLeast"/>
        <w:outlineLvl w:val="1"/>
        <w:rPr>
          <w:b/>
          <w:bCs/>
          <w:color w:val="333333"/>
          <w:sz w:val="24"/>
          <w:szCs w:val="24"/>
          <w:lang w:eastAsia="ru-RU"/>
        </w:rPr>
      </w:pPr>
      <w:r w:rsidRPr="00DB449D">
        <w:rPr>
          <w:b/>
          <w:bCs/>
          <w:color w:val="333333"/>
          <w:sz w:val="24"/>
          <w:szCs w:val="24"/>
          <w:lang w:eastAsia="ru-RU"/>
        </w:rPr>
        <w:lastRenderedPageBreak/>
        <w:t xml:space="preserve">В </w:t>
      </w:r>
      <w:proofErr w:type="spellStart"/>
      <w:r w:rsidRPr="00DB449D">
        <w:rPr>
          <w:b/>
          <w:bCs/>
          <w:color w:val="333333"/>
          <w:sz w:val="24"/>
          <w:szCs w:val="24"/>
          <w:lang w:eastAsia="ru-RU"/>
        </w:rPr>
        <w:t>Яндекс.Браузере</w:t>
      </w:r>
      <w:proofErr w:type="spellEnd"/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b/>
          <w:bCs/>
          <w:sz w:val="24"/>
          <w:szCs w:val="24"/>
          <w:lang w:eastAsia="ru-RU"/>
        </w:rPr>
        <w:t xml:space="preserve">Чтобы отключить </w:t>
      </w:r>
      <w:proofErr w:type="spellStart"/>
      <w:r w:rsidRPr="00DB449D">
        <w:rPr>
          <w:b/>
          <w:bCs/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, нужно: </w:t>
      </w:r>
    </w:p>
    <w:p w:rsidR="003B47D1" w:rsidRPr="00DB449D" w:rsidRDefault="003B47D1" w:rsidP="003B47D1">
      <w:pPr>
        <w:widowControl/>
        <w:numPr>
          <w:ilvl w:val="0"/>
          <w:numId w:val="15"/>
        </w:numPr>
        <w:autoSpaceDE/>
        <w:autoSpaceDN/>
        <w:spacing w:before="120"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>Открыть меню браузера (кнопка вверху справа) и зайти в пункт «Настройки».</w:t>
      </w:r>
    </w:p>
    <w:p w:rsidR="003B47D1" w:rsidRPr="00DB449D" w:rsidRDefault="003B47D1" w:rsidP="003B47D1">
      <w:pPr>
        <w:widowControl/>
        <w:numPr>
          <w:ilvl w:val="0"/>
          <w:numId w:val="15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>Выбрать слева пункт «Сайты».</w:t>
      </w:r>
    </w:p>
    <w:p w:rsidR="003B47D1" w:rsidRPr="00DB449D" w:rsidRDefault="003B47D1" w:rsidP="003B47D1">
      <w:pPr>
        <w:widowControl/>
        <w:numPr>
          <w:ilvl w:val="0"/>
          <w:numId w:val="15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>Прокручивая вниз, найти ссылку «Расширенные настройки сайтов» и перейти по ней.</w:t>
      </w:r>
    </w:p>
    <w:p w:rsidR="003B47D1" w:rsidRPr="00DB449D" w:rsidRDefault="003B47D1" w:rsidP="003B47D1">
      <w:pPr>
        <w:widowControl/>
        <w:numPr>
          <w:ilvl w:val="0"/>
          <w:numId w:val="15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>Снова прокрутить страницу вниз и в блоке «</w:t>
      </w:r>
      <w:proofErr w:type="spellStart"/>
      <w:r w:rsidRPr="00DB449D">
        <w:rPr>
          <w:sz w:val="24"/>
          <w:szCs w:val="24"/>
          <w:lang w:eastAsia="ru-RU"/>
        </w:rPr>
        <w:t>Cookie</w:t>
      </w:r>
      <w:proofErr w:type="spellEnd"/>
      <w:r w:rsidRPr="00DB449D">
        <w:rPr>
          <w:sz w:val="24"/>
          <w:szCs w:val="24"/>
          <w:lang w:eastAsia="ru-RU"/>
        </w:rPr>
        <w:t xml:space="preserve">-файлы» отметить пункт «Заблокировать сторонние </w:t>
      </w:r>
      <w:proofErr w:type="spellStart"/>
      <w:r w:rsidRPr="00DB449D">
        <w:rPr>
          <w:sz w:val="24"/>
          <w:szCs w:val="24"/>
          <w:lang w:eastAsia="ru-RU"/>
        </w:rPr>
        <w:t>cookie</w:t>
      </w:r>
      <w:proofErr w:type="spellEnd"/>
      <w:r w:rsidRPr="00DB449D">
        <w:rPr>
          <w:sz w:val="24"/>
          <w:szCs w:val="24"/>
          <w:lang w:eastAsia="ru-RU"/>
        </w:rPr>
        <w:t>».</w:t>
      </w:r>
    </w:p>
    <w:p w:rsidR="003B47D1" w:rsidRPr="00DB449D" w:rsidRDefault="003B47D1" w:rsidP="003B47D1">
      <w:pPr>
        <w:widowControl/>
        <w:numPr>
          <w:ilvl w:val="0"/>
          <w:numId w:val="15"/>
        </w:numPr>
        <w:autoSpaceDE/>
        <w:autoSpaceDN/>
        <w:spacing w:after="120" w:line="330" w:lineRule="atLeast"/>
        <w:ind w:left="0"/>
        <w:rPr>
          <w:sz w:val="24"/>
          <w:szCs w:val="24"/>
          <w:lang w:eastAsia="ru-RU"/>
        </w:rPr>
      </w:pPr>
      <w:r w:rsidRPr="00DB449D">
        <w:rPr>
          <w:sz w:val="24"/>
          <w:szCs w:val="24"/>
          <w:lang w:eastAsia="ru-RU"/>
        </w:rPr>
        <w:t xml:space="preserve">Если нужно заблокировать вообще все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>, отметить здесь пункт «Запрещены».</w:t>
      </w:r>
    </w:p>
    <w:p w:rsidR="003B47D1" w:rsidRPr="00DB449D" w:rsidRDefault="003B47D1" w:rsidP="003B47D1">
      <w:pPr>
        <w:spacing w:after="120" w:line="330" w:lineRule="atLeast"/>
        <w:rPr>
          <w:sz w:val="24"/>
          <w:szCs w:val="24"/>
          <w:lang w:eastAsia="ru-RU"/>
        </w:rPr>
      </w:pPr>
      <w:r w:rsidRPr="00DB449D">
        <w:rPr>
          <w:b/>
          <w:bCs/>
          <w:sz w:val="24"/>
          <w:szCs w:val="24"/>
          <w:lang w:eastAsia="ru-RU"/>
        </w:rPr>
        <w:t>Важно</w:t>
      </w:r>
      <w:r w:rsidRPr="00DB449D">
        <w:rPr>
          <w:sz w:val="24"/>
          <w:szCs w:val="24"/>
          <w:lang w:eastAsia="ru-RU"/>
        </w:rPr>
        <w:t xml:space="preserve">: полное отключение </w:t>
      </w:r>
      <w:proofErr w:type="spellStart"/>
      <w:r w:rsidRPr="00DB449D">
        <w:rPr>
          <w:sz w:val="24"/>
          <w:szCs w:val="24"/>
          <w:lang w:eastAsia="ru-RU"/>
        </w:rPr>
        <w:t>куки</w:t>
      </w:r>
      <w:proofErr w:type="spellEnd"/>
      <w:r w:rsidRPr="00DB449D">
        <w:rPr>
          <w:sz w:val="24"/>
          <w:szCs w:val="24"/>
          <w:lang w:eastAsia="ru-RU"/>
        </w:rPr>
        <w:t xml:space="preserve"> может нарушить функциональность многих веб-ресурсов. Рекомендуется протестировать частичную блокировку, чтобы сохранить работоспособность сайтов, которые важны. </w:t>
      </w:r>
    </w:p>
    <w:p w:rsidR="003B47D1" w:rsidRPr="00DB449D" w:rsidRDefault="003B47D1" w:rsidP="003B47D1">
      <w:pPr>
        <w:pStyle w:val="a4"/>
        <w:tabs>
          <w:tab w:val="left" w:pos="446"/>
          <w:tab w:val="left" w:pos="448"/>
        </w:tabs>
        <w:spacing w:line="276" w:lineRule="auto"/>
        <w:ind w:firstLine="0"/>
        <w:jc w:val="left"/>
        <w:rPr>
          <w:b/>
          <w:sz w:val="24"/>
          <w:szCs w:val="24"/>
        </w:rPr>
      </w:pPr>
    </w:p>
    <w:p w:rsidR="009848E0" w:rsidRPr="003B47D1" w:rsidRDefault="009848E0" w:rsidP="009848E0">
      <w:pPr>
        <w:pStyle w:val="a3"/>
        <w:spacing w:before="161"/>
        <w:ind w:right="139" w:firstLine="566"/>
      </w:pPr>
    </w:p>
    <w:sectPr w:rsidR="009848E0" w:rsidRPr="003B47D1" w:rsidSect="00DB449D">
      <w:pgSz w:w="11910" w:h="16840"/>
      <w:pgMar w:top="1134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05EA7"/>
    <w:multiLevelType w:val="hybridMultilevel"/>
    <w:tmpl w:val="EEAE3BB8"/>
    <w:lvl w:ilvl="0" w:tplc="4B22D4F4">
      <w:numFmt w:val="bullet"/>
      <w:lvlText w:val="-"/>
      <w:lvlJc w:val="left"/>
      <w:pPr>
        <w:ind w:left="141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623E94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C9AC1C4">
      <w:numFmt w:val="bullet"/>
      <w:lvlText w:val="•"/>
      <w:lvlJc w:val="left"/>
      <w:pPr>
        <w:ind w:left="2152" w:hanging="144"/>
      </w:pPr>
      <w:rPr>
        <w:rFonts w:hint="default"/>
        <w:lang w:val="ru-RU" w:eastAsia="en-US" w:bidi="ar-SA"/>
      </w:rPr>
    </w:lvl>
    <w:lvl w:ilvl="3" w:tplc="EF5C209A">
      <w:numFmt w:val="bullet"/>
      <w:lvlText w:val="•"/>
      <w:lvlJc w:val="left"/>
      <w:pPr>
        <w:ind w:left="3159" w:hanging="144"/>
      </w:pPr>
      <w:rPr>
        <w:rFonts w:hint="default"/>
        <w:lang w:val="ru-RU" w:eastAsia="en-US" w:bidi="ar-SA"/>
      </w:rPr>
    </w:lvl>
    <w:lvl w:ilvl="4" w:tplc="0CCE7946">
      <w:numFmt w:val="bullet"/>
      <w:lvlText w:val="•"/>
      <w:lvlJc w:val="left"/>
      <w:pPr>
        <w:ind w:left="4165" w:hanging="144"/>
      </w:pPr>
      <w:rPr>
        <w:rFonts w:hint="default"/>
        <w:lang w:val="ru-RU" w:eastAsia="en-US" w:bidi="ar-SA"/>
      </w:rPr>
    </w:lvl>
    <w:lvl w:ilvl="5" w:tplc="19764B50">
      <w:numFmt w:val="bullet"/>
      <w:lvlText w:val="•"/>
      <w:lvlJc w:val="left"/>
      <w:pPr>
        <w:ind w:left="5172" w:hanging="144"/>
      </w:pPr>
      <w:rPr>
        <w:rFonts w:hint="default"/>
        <w:lang w:val="ru-RU" w:eastAsia="en-US" w:bidi="ar-SA"/>
      </w:rPr>
    </w:lvl>
    <w:lvl w:ilvl="6" w:tplc="D3A2A8D0">
      <w:numFmt w:val="bullet"/>
      <w:lvlText w:val="•"/>
      <w:lvlJc w:val="left"/>
      <w:pPr>
        <w:ind w:left="6178" w:hanging="144"/>
      </w:pPr>
      <w:rPr>
        <w:rFonts w:hint="default"/>
        <w:lang w:val="ru-RU" w:eastAsia="en-US" w:bidi="ar-SA"/>
      </w:rPr>
    </w:lvl>
    <w:lvl w:ilvl="7" w:tplc="E4E60340">
      <w:numFmt w:val="bullet"/>
      <w:lvlText w:val="•"/>
      <w:lvlJc w:val="left"/>
      <w:pPr>
        <w:ind w:left="7184" w:hanging="144"/>
      </w:pPr>
      <w:rPr>
        <w:rFonts w:hint="default"/>
        <w:lang w:val="ru-RU" w:eastAsia="en-US" w:bidi="ar-SA"/>
      </w:rPr>
    </w:lvl>
    <w:lvl w:ilvl="8" w:tplc="EBD28130">
      <w:numFmt w:val="bullet"/>
      <w:lvlText w:val="•"/>
      <w:lvlJc w:val="left"/>
      <w:pPr>
        <w:ind w:left="8191" w:hanging="144"/>
      </w:pPr>
      <w:rPr>
        <w:rFonts w:hint="default"/>
        <w:lang w:val="ru-RU" w:eastAsia="en-US" w:bidi="ar-SA"/>
      </w:rPr>
    </w:lvl>
  </w:abstractNum>
  <w:abstractNum w:abstractNumId="1" w15:restartNumberingAfterBreak="0">
    <w:nsid w:val="06F05828"/>
    <w:multiLevelType w:val="multilevel"/>
    <w:tmpl w:val="58763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2235AF"/>
    <w:multiLevelType w:val="hybridMultilevel"/>
    <w:tmpl w:val="58DEA006"/>
    <w:lvl w:ilvl="0" w:tplc="6CD21A92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6228B4A">
      <w:numFmt w:val="bullet"/>
      <w:lvlText w:val="•"/>
      <w:lvlJc w:val="left"/>
      <w:pPr>
        <w:ind w:left="1146" w:hanging="144"/>
      </w:pPr>
      <w:rPr>
        <w:rFonts w:hint="default"/>
        <w:lang w:val="ru-RU" w:eastAsia="en-US" w:bidi="ar-SA"/>
      </w:rPr>
    </w:lvl>
    <w:lvl w:ilvl="2" w:tplc="FB7675DC">
      <w:numFmt w:val="bullet"/>
      <w:lvlText w:val="•"/>
      <w:lvlJc w:val="left"/>
      <w:pPr>
        <w:ind w:left="2152" w:hanging="144"/>
      </w:pPr>
      <w:rPr>
        <w:rFonts w:hint="default"/>
        <w:lang w:val="ru-RU" w:eastAsia="en-US" w:bidi="ar-SA"/>
      </w:rPr>
    </w:lvl>
    <w:lvl w:ilvl="3" w:tplc="F4FE75D4">
      <w:numFmt w:val="bullet"/>
      <w:lvlText w:val="•"/>
      <w:lvlJc w:val="left"/>
      <w:pPr>
        <w:ind w:left="3159" w:hanging="144"/>
      </w:pPr>
      <w:rPr>
        <w:rFonts w:hint="default"/>
        <w:lang w:val="ru-RU" w:eastAsia="en-US" w:bidi="ar-SA"/>
      </w:rPr>
    </w:lvl>
    <w:lvl w:ilvl="4" w:tplc="9F88C7D8">
      <w:numFmt w:val="bullet"/>
      <w:lvlText w:val="•"/>
      <w:lvlJc w:val="left"/>
      <w:pPr>
        <w:ind w:left="4165" w:hanging="144"/>
      </w:pPr>
      <w:rPr>
        <w:rFonts w:hint="default"/>
        <w:lang w:val="ru-RU" w:eastAsia="en-US" w:bidi="ar-SA"/>
      </w:rPr>
    </w:lvl>
    <w:lvl w:ilvl="5" w:tplc="6340E87E">
      <w:numFmt w:val="bullet"/>
      <w:lvlText w:val="•"/>
      <w:lvlJc w:val="left"/>
      <w:pPr>
        <w:ind w:left="5172" w:hanging="144"/>
      </w:pPr>
      <w:rPr>
        <w:rFonts w:hint="default"/>
        <w:lang w:val="ru-RU" w:eastAsia="en-US" w:bidi="ar-SA"/>
      </w:rPr>
    </w:lvl>
    <w:lvl w:ilvl="6" w:tplc="CB2C0958">
      <w:numFmt w:val="bullet"/>
      <w:lvlText w:val="•"/>
      <w:lvlJc w:val="left"/>
      <w:pPr>
        <w:ind w:left="6178" w:hanging="144"/>
      </w:pPr>
      <w:rPr>
        <w:rFonts w:hint="default"/>
        <w:lang w:val="ru-RU" w:eastAsia="en-US" w:bidi="ar-SA"/>
      </w:rPr>
    </w:lvl>
    <w:lvl w:ilvl="7" w:tplc="F7A4F2BE">
      <w:numFmt w:val="bullet"/>
      <w:lvlText w:val="•"/>
      <w:lvlJc w:val="left"/>
      <w:pPr>
        <w:ind w:left="7184" w:hanging="144"/>
      </w:pPr>
      <w:rPr>
        <w:rFonts w:hint="default"/>
        <w:lang w:val="ru-RU" w:eastAsia="en-US" w:bidi="ar-SA"/>
      </w:rPr>
    </w:lvl>
    <w:lvl w:ilvl="8" w:tplc="21D0A8CA">
      <w:numFmt w:val="bullet"/>
      <w:lvlText w:val="•"/>
      <w:lvlJc w:val="left"/>
      <w:pPr>
        <w:ind w:left="8191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158705B3"/>
    <w:multiLevelType w:val="hybridMultilevel"/>
    <w:tmpl w:val="90EC2C44"/>
    <w:lvl w:ilvl="0" w:tplc="B0E01002">
      <w:numFmt w:val="bullet"/>
      <w:lvlText w:val="-"/>
      <w:lvlJc w:val="left"/>
      <w:pPr>
        <w:ind w:left="141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9AD58E">
      <w:numFmt w:val="bullet"/>
      <w:lvlText w:val="-"/>
      <w:lvlJc w:val="left"/>
      <w:pPr>
        <w:ind w:left="141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1E235CE">
      <w:numFmt w:val="bullet"/>
      <w:lvlText w:val="•"/>
      <w:lvlJc w:val="left"/>
      <w:pPr>
        <w:ind w:left="2152" w:hanging="159"/>
      </w:pPr>
      <w:rPr>
        <w:rFonts w:hint="default"/>
        <w:lang w:val="ru-RU" w:eastAsia="en-US" w:bidi="ar-SA"/>
      </w:rPr>
    </w:lvl>
    <w:lvl w:ilvl="3" w:tplc="86365AC0">
      <w:numFmt w:val="bullet"/>
      <w:lvlText w:val="•"/>
      <w:lvlJc w:val="left"/>
      <w:pPr>
        <w:ind w:left="3159" w:hanging="159"/>
      </w:pPr>
      <w:rPr>
        <w:rFonts w:hint="default"/>
        <w:lang w:val="ru-RU" w:eastAsia="en-US" w:bidi="ar-SA"/>
      </w:rPr>
    </w:lvl>
    <w:lvl w:ilvl="4" w:tplc="07FEEA88">
      <w:numFmt w:val="bullet"/>
      <w:lvlText w:val="•"/>
      <w:lvlJc w:val="left"/>
      <w:pPr>
        <w:ind w:left="4165" w:hanging="159"/>
      </w:pPr>
      <w:rPr>
        <w:rFonts w:hint="default"/>
        <w:lang w:val="ru-RU" w:eastAsia="en-US" w:bidi="ar-SA"/>
      </w:rPr>
    </w:lvl>
    <w:lvl w:ilvl="5" w:tplc="2A56B38E">
      <w:numFmt w:val="bullet"/>
      <w:lvlText w:val="•"/>
      <w:lvlJc w:val="left"/>
      <w:pPr>
        <w:ind w:left="5172" w:hanging="159"/>
      </w:pPr>
      <w:rPr>
        <w:rFonts w:hint="default"/>
        <w:lang w:val="ru-RU" w:eastAsia="en-US" w:bidi="ar-SA"/>
      </w:rPr>
    </w:lvl>
    <w:lvl w:ilvl="6" w:tplc="E4CCFB26">
      <w:numFmt w:val="bullet"/>
      <w:lvlText w:val="•"/>
      <w:lvlJc w:val="left"/>
      <w:pPr>
        <w:ind w:left="6178" w:hanging="159"/>
      </w:pPr>
      <w:rPr>
        <w:rFonts w:hint="default"/>
        <w:lang w:val="ru-RU" w:eastAsia="en-US" w:bidi="ar-SA"/>
      </w:rPr>
    </w:lvl>
    <w:lvl w:ilvl="7" w:tplc="A942BA96">
      <w:numFmt w:val="bullet"/>
      <w:lvlText w:val="•"/>
      <w:lvlJc w:val="left"/>
      <w:pPr>
        <w:ind w:left="7184" w:hanging="159"/>
      </w:pPr>
      <w:rPr>
        <w:rFonts w:hint="default"/>
        <w:lang w:val="ru-RU" w:eastAsia="en-US" w:bidi="ar-SA"/>
      </w:rPr>
    </w:lvl>
    <w:lvl w:ilvl="8" w:tplc="B226DA8E">
      <w:numFmt w:val="bullet"/>
      <w:lvlText w:val="•"/>
      <w:lvlJc w:val="left"/>
      <w:pPr>
        <w:ind w:left="8191" w:hanging="159"/>
      </w:pPr>
      <w:rPr>
        <w:rFonts w:hint="default"/>
        <w:lang w:val="ru-RU" w:eastAsia="en-US" w:bidi="ar-SA"/>
      </w:rPr>
    </w:lvl>
  </w:abstractNum>
  <w:abstractNum w:abstractNumId="4" w15:restartNumberingAfterBreak="0">
    <w:nsid w:val="36784A25"/>
    <w:multiLevelType w:val="multilevel"/>
    <w:tmpl w:val="4F76D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F43D5C"/>
    <w:multiLevelType w:val="hybridMultilevel"/>
    <w:tmpl w:val="4F943C80"/>
    <w:lvl w:ilvl="0" w:tplc="7C3A265A">
      <w:numFmt w:val="bullet"/>
      <w:lvlText w:val="-"/>
      <w:lvlJc w:val="left"/>
      <w:pPr>
        <w:ind w:left="141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AE5BC">
      <w:numFmt w:val="bullet"/>
      <w:lvlText w:val="•"/>
      <w:lvlJc w:val="left"/>
      <w:pPr>
        <w:ind w:left="1146" w:hanging="178"/>
      </w:pPr>
      <w:rPr>
        <w:rFonts w:hint="default"/>
        <w:lang w:val="ru-RU" w:eastAsia="en-US" w:bidi="ar-SA"/>
      </w:rPr>
    </w:lvl>
    <w:lvl w:ilvl="2" w:tplc="0E1A549C">
      <w:numFmt w:val="bullet"/>
      <w:lvlText w:val="•"/>
      <w:lvlJc w:val="left"/>
      <w:pPr>
        <w:ind w:left="2152" w:hanging="178"/>
      </w:pPr>
      <w:rPr>
        <w:rFonts w:hint="default"/>
        <w:lang w:val="ru-RU" w:eastAsia="en-US" w:bidi="ar-SA"/>
      </w:rPr>
    </w:lvl>
    <w:lvl w:ilvl="3" w:tplc="5B5C5306">
      <w:numFmt w:val="bullet"/>
      <w:lvlText w:val="•"/>
      <w:lvlJc w:val="left"/>
      <w:pPr>
        <w:ind w:left="3159" w:hanging="178"/>
      </w:pPr>
      <w:rPr>
        <w:rFonts w:hint="default"/>
        <w:lang w:val="ru-RU" w:eastAsia="en-US" w:bidi="ar-SA"/>
      </w:rPr>
    </w:lvl>
    <w:lvl w:ilvl="4" w:tplc="87D46960">
      <w:numFmt w:val="bullet"/>
      <w:lvlText w:val="•"/>
      <w:lvlJc w:val="left"/>
      <w:pPr>
        <w:ind w:left="4165" w:hanging="178"/>
      </w:pPr>
      <w:rPr>
        <w:rFonts w:hint="default"/>
        <w:lang w:val="ru-RU" w:eastAsia="en-US" w:bidi="ar-SA"/>
      </w:rPr>
    </w:lvl>
    <w:lvl w:ilvl="5" w:tplc="00E007B8">
      <w:numFmt w:val="bullet"/>
      <w:lvlText w:val="•"/>
      <w:lvlJc w:val="left"/>
      <w:pPr>
        <w:ind w:left="5172" w:hanging="178"/>
      </w:pPr>
      <w:rPr>
        <w:rFonts w:hint="default"/>
        <w:lang w:val="ru-RU" w:eastAsia="en-US" w:bidi="ar-SA"/>
      </w:rPr>
    </w:lvl>
    <w:lvl w:ilvl="6" w:tplc="81923F16">
      <w:numFmt w:val="bullet"/>
      <w:lvlText w:val="•"/>
      <w:lvlJc w:val="left"/>
      <w:pPr>
        <w:ind w:left="6178" w:hanging="178"/>
      </w:pPr>
      <w:rPr>
        <w:rFonts w:hint="default"/>
        <w:lang w:val="ru-RU" w:eastAsia="en-US" w:bidi="ar-SA"/>
      </w:rPr>
    </w:lvl>
    <w:lvl w:ilvl="7" w:tplc="B46C3B7E">
      <w:numFmt w:val="bullet"/>
      <w:lvlText w:val="•"/>
      <w:lvlJc w:val="left"/>
      <w:pPr>
        <w:ind w:left="7184" w:hanging="178"/>
      </w:pPr>
      <w:rPr>
        <w:rFonts w:hint="default"/>
        <w:lang w:val="ru-RU" w:eastAsia="en-US" w:bidi="ar-SA"/>
      </w:rPr>
    </w:lvl>
    <w:lvl w:ilvl="8" w:tplc="E01E7D76">
      <w:numFmt w:val="bullet"/>
      <w:lvlText w:val="•"/>
      <w:lvlJc w:val="left"/>
      <w:pPr>
        <w:ind w:left="8191" w:hanging="178"/>
      </w:pPr>
      <w:rPr>
        <w:rFonts w:hint="default"/>
        <w:lang w:val="ru-RU" w:eastAsia="en-US" w:bidi="ar-SA"/>
      </w:rPr>
    </w:lvl>
  </w:abstractNum>
  <w:abstractNum w:abstractNumId="6" w15:restartNumberingAfterBreak="0">
    <w:nsid w:val="4756613C"/>
    <w:multiLevelType w:val="hybridMultilevel"/>
    <w:tmpl w:val="FF7E5292"/>
    <w:lvl w:ilvl="0" w:tplc="3B406756">
      <w:numFmt w:val="bullet"/>
      <w:lvlText w:val="-"/>
      <w:lvlJc w:val="left"/>
      <w:pPr>
        <w:ind w:left="141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EAD326">
      <w:numFmt w:val="bullet"/>
      <w:lvlText w:val="•"/>
      <w:lvlJc w:val="left"/>
      <w:pPr>
        <w:ind w:left="1146" w:hanging="366"/>
      </w:pPr>
      <w:rPr>
        <w:rFonts w:hint="default"/>
        <w:lang w:val="ru-RU" w:eastAsia="en-US" w:bidi="ar-SA"/>
      </w:rPr>
    </w:lvl>
    <w:lvl w:ilvl="2" w:tplc="EE4ED91A">
      <w:numFmt w:val="bullet"/>
      <w:lvlText w:val="•"/>
      <w:lvlJc w:val="left"/>
      <w:pPr>
        <w:ind w:left="2152" w:hanging="366"/>
      </w:pPr>
      <w:rPr>
        <w:rFonts w:hint="default"/>
        <w:lang w:val="ru-RU" w:eastAsia="en-US" w:bidi="ar-SA"/>
      </w:rPr>
    </w:lvl>
    <w:lvl w:ilvl="3" w:tplc="7166BCAE">
      <w:numFmt w:val="bullet"/>
      <w:lvlText w:val="•"/>
      <w:lvlJc w:val="left"/>
      <w:pPr>
        <w:ind w:left="3159" w:hanging="366"/>
      </w:pPr>
      <w:rPr>
        <w:rFonts w:hint="default"/>
        <w:lang w:val="ru-RU" w:eastAsia="en-US" w:bidi="ar-SA"/>
      </w:rPr>
    </w:lvl>
    <w:lvl w:ilvl="4" w:tplc="EFE4A0BA">
      <w:numFmt w:val="bullet"/>
      <w:lvlText w:val="•"/>
      <w:lvlJc w:val="left"/>
      <w:pPr>
        <w:ind w:left="4165" w:hanging="366"/>
      </w:pPr>
      <w:rPr>
        <w:rFonts w:hint="default"/>
        <w:lang w:val="ru-RU" w:eastAsia="en-US" w:bidi="ar-SA"/>
      </w:rPr>
    </w:lvl>
    <w:lvl w:ilvl="5" w:tplc="B0763F9C">
      <w:numFmt w:val="bullet"/>
      <w:lvlText w:val="•"/>
      <w:lvlJc w:val="left"/>
      <w:pPr>
        <w:ind w:left="5172" w:hanging="366"/>
      </w:pPr>
      <w:rPr>
        <w:rFonts w:hint="default"/>
        <w:lang w:val="ru-RU" w:eastAsia="en-US" w:bidi="ar-SA"/>
      </w:rPr>
    </w:lvl>
    <w:lvl w:ilvl="6" w:tplc="C624D0D0">
      <w:numFmt w:val="bullet"/>
      <w:lvlText w:val="•"/>
      <w:lvlJc w:val="left"/>
      <w:pPr>
        <w:ind w:left="6178" w:hanging="366"/>
      </w:pPr>
      <w:rPr>
        <w:rFonts w:hint="default"/>
        <w:lang w:val="ru-RU" w:eastAsia="en-US" w:bidi="ar-SA"/>
      </w:rPr>
    </w:lvl>
    <w:lvl w:ilvl="7" w:tplc="5CD85AC4">
      <w:numFmt w:val="bullet"/>
      <w:lvlText w:val="•"/>
      <w:lvlJc w:val="left"/>
      <w:pPr>
        <w:ind w:left="7184" w:hanging="366"/>
      </w:pPr>
      <w:rPr>
        <w:rFonts w:hint="default"/>
        <w:lang w:val="ru-RU" w:eastAsia="en-US" w:bidi="ar-SA"/>
      </w:rPr>
    </w:lvl>
    <w:lvl w:ilvl="8" w:tplc="664E2830">
      <w:numFmt w:val="bullet"/>
      <w:lvlText w:val="•"/>
      <w:lvlJc w:val="left"/>
      <w:pPr>
        <w:ind w:left="8191" w:hanging="366"/>
      </w:pPr>
      <w:rPr>
        <w:rFonts w:hint="default"/>
        <w:lang w:val="ru-RU" w:eastAsia="en-US" w:bidi="ar-SA"/>
      </w:rPr>
    </w:lvl>
  </w:abstractNum>
  <w:abstractNum w:abstractNumId="7" w15:restartNumberingAfterBreak="0">
    <w:nsid w:val="4B7C1DE6"/>
    <w:multiLevelType w:val="hybridMultilevel"/>
    <w:tmpl w:val="53B85554"/>
    <w:lvl w:ilvl="0" w:tplc="4B22D4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A764DC"/>
    <w:multiLevelType w:val="hybridMultilevel"/>
    <w:tmpl w:val="164CB4D4"/>
    <w:lvl w:ilvl="0" w:tplc="99D060C0">
      <w:numFmt w:val="bullet"/>
      <w:lvlText w:val="-"/>
      <w:lvlJc w:val="left"/>
      <w:pPr>
        <w:ind w:left="141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08605E">
      <w:numFmt w:val="bullet"/>
      <w:lvlText w:val="•"/>
      <w:lvlJc w:val="left"/>
      <w:pPr>
        <w:ind w:left="1146" w:hanging="154"/>
      </w:pPr>
      <w:rPr>
        <w:rFonts w:hint="default"/>
        <w:lang w:val="ru-RU" w:eastAsia="en-US" w:bidi="ar-SA"/>
      </w:rPr>
    </w:lvl>
    <w:lvl w:ilvl="2" w:tplc="92567F5C">
      <w:numFmt w:val="bullet"/>
      <w:lvlText w:val="•"/>
      <w:lvlJc w:val="left"/>
      <w:pPr>
        <w:ind w:left="2152" w:hanging="154"/>
      </w:pPr>
      <w:rPr>
        <w:rFonts w:hint="default"/>
        <w:lang w:val="ru-RU" w:eastAsia="en-US" w:bidi="ar-SA"/>
      </w:rPr>
    </w:lvl>
    <w:lvl w:ilvl="3" w:tplc="92AEC1EE">
      <w:numFmt w:val="bullet"/>
      <w:lvlText w:val="•"/>
      <w:lvlJc w:val="left"/>
      <w:pPr>
        <w:ind w:left="3159" w:hanging="154"/>
      </w:pPr>
      <w:rPr>
        <w:rFonts w:hint="default"/>
        <w:lang w:val="ru-RU" w:eastAsia="en-US" w:bidi="ar-SA"/>
      </w:rPr>
    </w:lvl>
    <w:lvl w:ilvl="4" w:tplc="492EBFF6">
      <w:numFmt w:val="bullet"/>
      <w:lvlText w:val="•"/>
      <w:lvlJc w:val="left"/>
      <w:pPr>
        <w:ind w:left="4165" w:hanging="154"/>
      </w:pPr>
      <w:rPr>
        <w:rFonts w:hint="default"/>
        <w:lang w:val="ru-RU" w:eastAsia="en-US" w:bidi="ar-SA"/>
      </w:rPr>
    </w:lvl>
    <w:lvl w:ilvl="5" w:tplc="C1B8385C">
      <w:numFmt w:val="bullet"/>
      <w:lvlText w:val="•"/>
      <w:lvlJc w:val="left"/>
      <w:pPr>
        <w:ind w:left="5172" w:hanging="154"/>
      </w:pPr>
      <w:rPr>
        <w:rFonts w:hint="default"/>
        <w:lang w:val="ru-RU" w:eastAsia="en-US" w:bidi="ar-SA"/>
      </w:rPr>
    </w:lvl>
    <w:lvl w:ilvl="6" w:tplc="8EE8EDC4">
      <w:numFmt w:val="bullet"/>
      <w:lvlText w:val="•"/>
      <w:lvlJc w:val="left"/>
      <w:pPr>
        <w:ind w:left="6178" w:hanging="154"/>
      </w:pPr>
      <w:rPr>
        <w:rFonts w:hint="default"/>
        <w:lang w:val="ru-RU" w:eastAsia="en-US" w:bidi="ar-SA"/>
      </w:rPr>
    </w:lvl>
    <w:lvl w:ilvl="7" w:tplc="1C1CB676">
      <w:numFmt w:val="bullet"/>
      <w:lvlText w:val="•"/>
      <w:lvlJc w:val="left"/>
      <w:pPr>
        <w:ind w:left="7184" w:hanging="154"/>
      </w:pPr>
      <w:rPr>
        <w:rFonts w:hint="default"/>
        <w:lang w:val="ru-RU" w:eastAsia="en-US" w:bidi="ar-SA"/>
      </w:rPr>
    </w:lvl>
    <w:lvl w:ilvl="8" w:tplc="6150D2BC">
      <w:numFmt w:val="bullet"/>
      <w:lvlText w:val="•"/>
      <w:lvlJc w:val="left"/>
      <w:pPr>
        <w:ind w:left="8191" w:hanging="154"/>
      </w:pPr>
      <w:rPr>
        <w:rFonts w:hint="default"/>
        <w:lang w:val="ru-RU" w:eastAsia="en-US" w:bidi="ar-SA"/>
      </w:rPr>
    </w:lvl>
  </w:abstractNum>
  <w:abstractNum w:abstractNumId="9" w15:restartNumberingAfterBreak="0">
    <w:nsid w:val="53912F84"/>
    <w:multiLevelType w:val="multilevel"/>
    <w:tmpl w:val="3D06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BE23F82"/>
    <w:multiLevelType w:val="multilevel"/>
    <w:tmpl w:val="E0269A4E"/>
    <w:lvl w:ilvl="0">
      <w:start w:val="1"/>
      <w:numFmt w:val="decimal"/>
      <w:lvlText w:val="%1."/>
      <w:lvlJc w:val="left"/>
      <w:pPr>
        <w:ind w:left="68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" w:hanging="6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1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301" w:hanging="2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51" w:hanging="2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2" w:hanging="2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52" w:hanging="2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3" w:hanging="294"/>
      </w:pPr>
      <w:rPr>
        <w:rFonts w:hint="default"/>
        <w:lang w:val="ru-RU" w:eastAsia="en-US" w:bidi="ar-SA"/>
      </w:rPr>
    </w:lvl>
  </w:abstractNum>
  <w:abstractNum w:abstractNumId="11" w15:restartNumberingAfterBreak="0">
    <w:nsid w:val="73CA5795"/>
    <w:multiLevelType w:val="hybridMultilevel"/>
    <w:tmpl w:val="7D1638DC"/>
    <w:lvl w:ilvl="0" w:tplc="A46A1F70">
      <w:start w:val="1"/>
      <w:numFmt w:val="decimal"/>
      <w:lvlText w:val="%1."/>
      <w:lvlJc w:val="left"/>
      <w:pPr>
        <w:ind w:left="448" w:hanging="36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0E1927"/>
        <w:spacing w:val="-1"/>
        <w:w w:val="100"/>
        <w:sz w:val="26"/>
        <w:szCs w:val="26"/>
        <w:lang w:val="ru-RU" w:eastAsia="en-US" w:bidi="ar-SA"/>
      </w:rPr>
    </w:lvl>
    <w:lvl w:ilvl="1" w:tplc="4DE81C82">
      <w:numFmt w:val="bullet"/>
      <w:lvlText w:val="•"/>
      <w:lvlJc w:val="left"/>
      <w:pPr>
        <w:ind w:left="1346" w:hanging="360"/>
      </w:pPr>
      <w:rPr>
        <w:rFonts w:hint="default"/>
        <w:lang w:val="ru-RU" w:eastAsia="en-US" w:bidi="ar-SA"/>
      </w:rPr>
    </w:lvl>
    <w:lvl w:ilvl="2" w:tplc="10A60878">
      <w:numFmt w:val="bullet"/>
      <w:lvlText w:val="•"/>
      <w:lvlJc w:val="left"/>
      <w:pPr>
        <w:ind w:left="2252" w:hanging="360"/>
      </w:pPr>
      <w:rPr>
        <w:rFonts w:hint="default"/>
        <w:lang w:val="ru-RU" w:eastAsia="en-US" w:bidi="ar-SA"/>
      </w:rPr>
    </w:lvl>
    <w:lvl w:ilvl="3" w:tplc="429CC89C">
      <w:numFmt w:val="bullet"/>
      <w:lvlText w:val="•"/>
      <w:lvlJc w:val="left"/>
      <w:pPr>
        <w:ind w:left="3158" w:hanging="360"/>
      </w:pPr>
      <w:rPr>
        <w:rFonts w:hint="default"/>
        <w:lang w:val="ru-RU" w:eastAsia="en-US" w:bidi="ar-SA"/>
      </w:rPr>
    </w:lvl>
    <w:lvl w:ilvl="4" w:tplc="7DA0C9F8">
      <w:numFmt w:val="bullet"/>
      <w:lvlText w:val="•"/>
      <w:lvlJc w:val="left"/>
      <w:pPr>
        <w:ind w:left="4064" w:hanging="360"/>
      </w:pPr>
      <w:rPr>
        <w:rFonts w:hint="default"/>
        <w:lang w:val="ru-RU" w:eastAsia="en-US" w:bidi="ar-SA"/>
      </w:rPr>
    </w:lvl>
    <w:lvl w:ilvl="5" w:tplc="BC3003CA">
      <w:numFmt w:val="bullet"/>
      <w:lvlText w:val="•"/>
      <w:lvlJc w:val="left"/>
      <w:pPr>
        <w:ind w:left="4970" w:hanging="360"/>
      </w:pPr>
      <w:rPr>
        <w:rFonts w:hint="default"/>
        <w:lang w:val="ru-RU" w:eastAsia="en-US" w:bidi="ar-SA"/>
      </w:rPr>
    </w:lvl>
    <w:lvl w:ilvl="6" w:tplc="D3AABE3E">
      <w:numFmt w:val="bullet"/>
      <w:lvlText w:val="•"/>
      <w:lvlJc w:val="left"/>
      <w:pPr>
        <w:ind w:left="5876" w:hanging="360"/>
      </w:pPr>
      <w:rPr>
        <w:rFonts w:hint="default"/>
        <w:lang w:val="ru-RU" w:eastAsia="en-US" w:bidi="ar-SA"/>
      </w:rPr>
    </w:lvl>
    <w:lvl w:ilvl="7" w:tplc="D7CE8894">
      <w:numFmt w:val="bullet"/>
      <w:lvlText w:val="•"/>
      <w:lvlJc w:val="left"/>
      <w:pPr>
        <w:ind w:left="6782" w:hanging="360"/>
      </w:pPr>
      <w:rPr>
        <w:rFonts w:hint="default"/>
        <w:lang w:val="ru-RU" w:eastAsia="en-US" w:bidi="ar-SA"/>
      </w:rPr>
    </w:lvl>
    <w:lvl w:ilvl="8" w:tplc="12F20D52">
      <w:numFmt w:val="bullet"/>
      <w:lvlText w:val="•"/>
      <w:lvlJc w:val="left"/>
      <w:pPr>
        <w:ind w:left="768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73FF5F9A"/>
    <w:multiLevelType w:val="multilevel"/>
    <w:tmpl w:val="A0B0E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1325D6"/>
    <w:multiLevelType w:val="hybridMultilevel"/>
    <w:tmpl w:val="850201BE"/>
    <w:lvl w:ilvl="0" w:tplc="19A07F80">
      <w:numFmt w:val="bullet"/>
      <w:lvlText w:val="-"/>
      <w:lvlJc w:val="left"/>
      <w:pPr>
        <w:ind w:left="141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C4CA6C">
      <w:numFmt w:val="bullet"/>
      <w:lvlText w:val="•"/>
      <w:lvlJc w:val="left"/>
      <w:pPr>
        <w:ind w:left="1146" w:hanging="154"/>
      </w:pPr>
      <w:rPr>
        <w:rFonts w:hint="default"/>
        <w:lang w:val="ru-RU" w:eastAsia="en-US" w:bidi="ar-SA"/>
      </w:rPr>
    </w:lvl>
    <w:lvl w:ilvl="2" w:tplc="4C76A6CC">
      <w:numFmt w:val="bullet"/>
      <w:lvlText w:val="•"/>
      <w:lvlJc w:val="left"/>
      <w:pPr>
        <w:ind w:left="2152" w:hanging="154"/>
      </w:pPr>
      <w:rPr>
        <w:rFonts w:hint="default"/>
        <w:lang w:val="ru-RU" w:eastAsia="en-US" w:bidi="ar-SA"/>
      </w:rPr>
    </w:lvl>
    <w:lvl w:ilvl="3" w:tplc="53B6D018">
      <w:numFmt w:val="bullet"/>
      <w:lvlText w:val="•"/>
      <w:lvlJc w:val="left"/>
      <w:pPr>
        <w:ind w:left="3159" w:hanging="154"/>
      </w:pPr>
      <w:rPr>
        <w:rFonts w:hint="default"/>
        <w:lang w:val="ru-RU" w:eastAsia="en-US" w:bidi="ar-SA"/>
      </w:rPr>
    </w:lvl>
    <w:lvl w:ilvl="4" w:tplc="C3F07EBA">
      <w:numFmt w:val="bullet"/>
      <w:lvlText w:val="•"/>
      <w:lvlJc w:val="left"/>
      <w:pPr>
        <w:ind w:left="4165" w:hanging="154"/>
      </w:pPr>
      <w:rPr>
        <w:rFonts w:hint="default"/>
        <w:lang w:val="ru-RU" w:eastAsia="en-US" w:bidi="ar-SA"/>
      </w:rPr>
    </w:lvl>
    <w:lvl w:ilvl="5" w:tplc="19228E26">
      <w:numFmt w:val="bullet"/>
      <w:lvlText w:val="•"/>
      <w:lvlJc w:val="left"/>
      <w:pPr>
        <w:ind w:left="5172" w:hanging="154"/>
      </w:pPr>
      <w:rPr>
        <w:rFonts w:hint="default"/>
        <w:lang w:val="ru-RU" w:eastAsia="en-US" w:bidi="ar-SA"/>
      </w:rPr>
    </w:lvl>
    <w:lvl w:ilvl="6" w:tplc="F0C2DF5A">
      <w:numFmt w:val="bullet"/>
      <w:lvlText w:val="•"/>
      <w:lvlJc w:val="left"/>
      <w:pPr>
        <w:ind w:left="6178" w:hanging="154"/>
      </w:pPr>
      <w:rPr>
        <w:rFonts w:hint="default"/>
        <w:lang w:val="ru-RU" w:eastAsia="en-US" w:bidi="ar-SA"/>
      </w:rPr>
    </w:lvl>
    <w:lvl w:ilvl="7" w:tplc="248EA70C">
      <w:numFmt w:val="bullet"/>
      <w:lvlText w:val="•"/>
      <w:lvlJc w:val="left"/>
      <w:pPr>
        <w:ind w:left="7184" w:hanging="154"/>
      </w:pPr>
      <w:rPr>
        <w:rFonts w:hint="default"/>
        <w:lang w:val="ru-RU" w:eastAsia="en-US" w:bidi="ar-SA"/>
      </w:rPr>
    </w:lvl>
    <w:lvl w:ilvl="8" w:tplc="094AC5D4">
      <w:numFmt w:val="bullet"/>
      <w:lvlText w:val="•"/>
      <w:lvlJc w:val="left"/>
      <w:pPr>
        <w:ind w:left="8191" w:hanging="154"/>
      </w:pPr>
      <w:rPr>
        <w:rFonts w:hint="default"/>
        <w:lang w:val="ru-RU" w:eastAsia="en-US" w:bidi="ar-SA"/>
      </w:rPr>
    </w:lvl>
  </w:abstractNum>
  <w:abstractNum w:abstractNumId="14" w15:restartNumberingAfterBreak="0">
    <w:nsid w:val="7F692FF0"/>
    <w:multiLevelType w:val="hybridMultilevel"/>
    <w:tmpl w:val="69041F4E"/>
    <w:lvl w:ilvl="0" w:tplc="61DA83BE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96A49D2">
      <w:numFmt w:val="bullet"/>
      <w:lvlText w:val="•"/>
      <w:lvlJc w:val="left"/>
      <w:pPr>
        <w:ind w:left="1146" w:hanging="140"/>
      </w:pPr>
      <w:rPr>
        <w:rFonts w:hint="default"/>
        <w:lang w:val="ru-RU" w:eastAsia="en-US" w:bidi="ar-SA"/>
      </w:rPr>
    </w:lvl>
    <w:lvl w:ilvl="2" w:tplc="615A12EE">
      <w:numFmt w:val="bullet"/>
      <w:lvlText w:val="•"/>
      <w:lvlJc w:val="left"/>
      <w:pPr>
        <w:ind w:left="2152" w:hanging="140"/>
      </w:pPr>
      <w:rPr>
        <w:rFonts w:hint="default"/>
        <w:lang w:val="ru-RU" w:eastAsia="en-US" w:bidi="ar-SA"/>
      </w:rPr>
    </w:lvl>
    <w:lvl w:ilvl="3" w:tplc="BA803AC6">
      <w:numFmt w:val="bullet"/>
      <w:lvlText w:val="•"/>
      <w:lvlJc w:val="left"/>
      <w:pPr>
        <w:ind w:left="3159" w:hanging="140"/>
      </w:pPr>
      <w:rPr>
        <w:rFonts w:hint="default"/>
        <w:lang w:val="ru-RU" w:eastAsia="en-US" w:bidi="ar-SA"/>
      </w:rPr>
    </w:lvl>
    <w:lvl w:ilvl="4" w:tplc="295C3178">
      <w:numFmt w:val="bullet"/>
      <w:lvlText w:val="•"/>
      <w:lvlJc w:val="left"/>
      <w:pPr>
        <w:ind w:left="4165" w:hanging="140"/>
      </w:pPr>
      <w:rPr>
        <w:rFonts w:hint="default"/>
        <w:lang w:val="ru-RU" w:eastAsia="en-US" w:bidi="ar-SA"/>
      </w:rPr>
    </w:lvl>
    <w:lvl w:ilvl="5" w:tplc="4A7AA9B2">
      <w:numFmt w:val="bullet"/>
      <w:lvlText w:val="•"/>
      <w:lvlJc w:val="left"/>
      <w:pPr>
        <w:ind w:left="5172" w:hanging="140"/>
      </w:pPr>
      <w:rPr>
        <w:rFonts w:hint="default"/>
        <w:lang w:val="ru-RU" w:eastAsia="en-US" w:bidi="ar-SA"/>
      </w:rPr>
    </w:lvl>
    <w:lvl w:ilvl="6" w:tplc="AC40B23E">
      <w:numFmt w:val="bullet"/>
      <w:lvlText w:val="•"/>
      <w:lvlJc w:val="left"/>
      <w:pPr>
        <w:ind w:left="6178" w:hanging="140"/>
      </w:pPr>
      <w:rPr>
        <w:rFonts w:hint="default"/>
        <w:lang w:val="ru-RU" w:eastAsia="en-US" w:bidi="ar-SA"/>
      </w:rPr>
    </w:lvl>
    <w:lvl w:ilvl="7" w:tplc="6446528C">
      <w:numFmt w:val="bullet"/>
      <w:lvlText w:val="•"/>
      <w:lvlJc w:val="left"/>
      <w:pPr>
        <w:ind w:left="7184" w:hanging="140"/>
      </w:pPr>
      <w:rPr>
        <w:rFonts w:hint="default"/>
        <w:lang w:val="ru-RU" w:eastAsia="en-US" w:bidi="ar-SA"/>
      </w:rPr>
    </w:lvl>
    <w:lvl w:ilvl="8" w:tplc="38C8C734">
      <w:numFmt w:val="bullet"/>
      <w:lvlText w:val="•"/>
      <w:lvlJc w:val="left"/>
      <w:pPr>
        <w:ind w:left="8191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4"/>
  </w:num>
  <w:num w:numId="5">
    <w:abstractNumId w:val="8"/>
  </w:num>
  <w:num w:numId="6">
    <w:abstractNumId w:val="3"/>
  </w:num>
  <w:num w:numId="7">
    <w:abstractNumId w:val="13"/>
  </w:num>
  <w:num w:numId="8">
    <w:abstractNumId w:val="2"/>
  </w:num>
  <w:num w:numId="9">
    <w:abstractNumId w:val="10"/>
  </w:num>
  <w:num w:numId="10">
    <w:abstractNumId w:val="11"/>
  </w:num>
  <w:num w:numId="11">
    <w:abstractNumId w:val="7"/>
  </w:num>
  <w:num w:numId="12">
    <w:abstractNumId w:val="12"/>
  </w:num>
  <w:num w:numId="13">
    <w:abstractNumId w:val="4"/>
  </w:num>
  <w:num w:numId="14">
    <w:abstractNumId w:val="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5CC"/>
    <w:rsid w:val="001C3F28"/>
    <w:rsid w:val="003A0462"/>
    <w:rsid w:val="003B47D1"/>
    <w:rsid w:val="0043703F"/>
    <w:rsid w:val="00465835"/>
    <w:rsid w:val="007F15CC"/>
    <w:rsid w:val="009848E0"/>
    <w:rsid w:val="00A21418"/>
    <w:rsid w:val="00DB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6F390"/>
  <w15:docId w15:val="{F55AC00A-8EA1-4034-AE86-7B6D795D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24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 w:firstLine="42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427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A2141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6&#1082;&#1089;&#1082;.&#1088;&#1092;" TargetMode="External"/><Relationship Id="rId13" Type="http://schemas.openxmlformats.org/officeDocument/2006/relationships/hyperlink" Target="https://yandex.ru/support/metrica/code/data-collected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6&#1082;&#1089;&#1082;.&#1088;&#1092;" TargetMode="External"/><Relationship Id="rId12" Type="http://schemas.openxmlformats.org/officeDocument/2006/relationships/hyperlink" Target="https://yandex.ru/support/metrika/general/opt-out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6&#1082;&#1089;&#1082;.&#1088;&#1092;" TargetMode="External"/><Relationship Id="rId11" Type="http://schemas.openxmlformats.org/officeDocument/2006/relationships/hyperlink" Target="https://yandex.ru/support/metrica/general/cookie-usage.htm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yandex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legal/metrica_termsofus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3813</Words>
  <Characters>21740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User</cp:lastModifiedBy>
  <cp:revision>2</cp:revision>
  <dcterms:created xsi:type="dcterms:W3CDTF">2026-04-27T05:50:00Z</dcterms:created>
  <dcterms:modified xsi:type="dcterms:W3CDTF">2026-04-27T05:50:00Z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2024-06-27T00:00:00Z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2026-04-27T00:00:00Z</vt:filetime>
  </property>
  <property fmtid="{D5CDD505-2E9C-101B-9397-08002B2CF9AE}" pid="6" name="Producer">
    <vt:lpwstr>www.ilovepdf.com</vt:lpwstr>
  </property>
</Properties>
</file>